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67" w:rsidRDefault="00DA2C67" w:rsidP="00DA2C67">
      <w:pPr>
        <w:pStyle w:val="3"/>
        <w:spacing w:after="0"/>
        <w:ind w:left="0" w:firstLine="709"/>
        <w:jc w:val="center"/>
        <w:rPr>
          <w:b/>
          <w:sz w:val="28"/>
          <w:szCs w:val="28"/>
        </w:rPr>
      </w:pPr>
      <w:r w:rsidRPr="00DA2C67">
        <w:rPr>
          <w:b/>
          <w:sz w:val="28"/>
          <w:szCs w:val="28"/>
        </w:rPr>
        <w:t>ИЗВЕЩЕНИЕ</w:t>
      </w:r>
    </w:p>
    <w:p w:rsidR="00873CC2" w:rsidRPr="00DA2C67" w:rsidRDefault="00873CC2" w:rsidP="00DA2C67">
      <w:pPr>
        <w:pStyle w:val="3"/>
        <w:spacing w:after="0"/>
        <w:ind w:left="0" w:firstLine="709"/>
        <w:jc w:val="center"/>
        <w:rPr>
          <w:b/>
          <w:sz w:val="28"/>
          <w:szCs w:val="28"/>
        </w:rPr>
      </w:pPr>
    </w:p>
    <w:p w:rsidR="00DA2C67" w:rsidRPr="004A345B" w:rsidRDefault="00DA2C67" w:rsidP="00DA2C67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Pr="00753E72">
        <w:rPr>
          <w:sz w:val="28"/>
          <w:szCs w:val="28"/>
        </w:rPr>
        <w:t xml:space="preserve"> </w:t>
      </w:r>
      <w:r>
        <w:rPr>
          <w:sz w:val="28"/>
          <w:szCs w:val="28"/>
        </w:rPr>
        <w:t>39.18 Земельного кодекса Российской Федерации а</w:t>
      </w:r>
      <w:r w:rsidRPr="00753E72">
        <w:rPr>
          <w:sz w:val="28"/>
          <w:szCs w:val="28"/>
        </w:rPr>
        <w:t>дминистрация муниципального образования Красноармейский район сообщает о возможности предоставления земельн</w:t>
      </w:r>
      <w:r>
        <w:rPr>
          <w:sz w:val="28"/>
          <w:szCs w:val="28"/>
        </w:rPr>
        <w:t>ых</w:t>
      </w:r>
      <w:r w:rsidRPr="00753E7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EB6DE3">
        <w:rPr>
          <w:sz w:val="28"/>
          <w:szCs w:val="28"/>
        </w:rPr>
        <w:t xml:space="preserve"> в собственность за плату, относящ</w:t>
      </w:r>
      <w:r>
        <w:rPr>
          <w:sz w:val="28"/>
          <w:szCs w:val="28"/>
        </w:rPr>
        <w:t>ихся</w:t>
      </w:r>
      <w:r w:rsidRPr="00EB6DE3">
        <w:rPr>
          <w:sz w:val="28"/>
          <w:szCs w:val="28"/>
        </w:rPr>
        <w:t xml:space="preserve"> к землям, государственная собственность на</w:t>
      </w:r>
      <w:r w:rsidRPr="006142DB">
        <w:rPr>
          <w:sz w:val="28"/>
          <w:szCs w:val="28"/>
        </w:rPr>
        <w:t xml:space="preserve"> которые не разграничена,</w:t>
      </w:r>
      <w:r w:rsidRPr="004A345B">
        <w:rPr>
          <w:sz w:val="28"/>
          <w:szCs w:val="28"/>
        </w:rPr>
        <w:t xml:space="preserve"> </w:t>
      </w:r>
      <w:r w:rsidRPr="005347B5">
        <w:rPr>
          <w:sz w:val="28"/>
          <w:szCs w:val="28"/>
        </w:rPr>
        <w:t xml:space="preserve">гражданам </w:t>
      </w:r>
      <w:r>
        <w:rPr>
          <w:sz w:val="28"/>
          <w:szCs w:val="28"/>
        </w:rPr>
        <w:t xml:space="preserve">для </w:t>
      </w:r>
      <w:r w:rsidR="003D765C">
        <w:rPr>
          <w:sz w:val="28"/>
          <w:szCs w:val="28"/>
        </w:rPr>
        <w:t>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:rsidR="00DA2C67" w:rsidRPr="004A345B" w:rsidRDefault="00DA2C67" w:rsidP="00DA2C67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</w:t>
      </w:r>
      <w:r w:rsidRPr="007B17F0">
        <w:rPr>
          <w:sz w:val="28"/>
          <w:szCs w:val="28"/>
        </w:rPr>
        <w:t xml:space="preserve"> </w:t>
      </w:r>
      <w:r w:rsidRPr="004A345B">
        <w:rPr>
          <w:sz w:val="28"/>
          <w:szCs w:val="28"/>
        </w:rPr>
        <w:t xml:space="preserve">заинтересованные в предоставлении земельного участка для указанных целей, в течение тридцати дней со дня опубликования извещения вправе подавать заявления о намерении участвовать в аукционе на право заключения договора </w:t>
      </w:r>
      <w:r>
        <w:rPr>
          <w:sz w:val="28"/>
          <w:szCs w:val="28"/>
        </w:rPr>
        <w:t>купли-продажи</w:t>
      </w:r>
      <w:r w:rsidRPr="004A345B">
        <w:rPr>
          <w:sz w:val="28"/>
          <w:szCs w:val="28"/>
        </w:rPr>
        <w:t xml:space="preserve"> земельного участка. </w:t>
      </w:r>
    </w:p>
    <w:p w:rsidR="00DA2C67" w:rsidRPr="005E0D81" w:rsidRDefault="005E0D81" w:rsidP="00DA2C67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5E0D81">
        <w:rPr>
          <w:sz w:val="28"/>
          <w:szCs w:val="28"/>
        </w:rPr>
        <w:t xml:space="preserve">Заявления о намерении участвовать в аукционе подаются на имя главы муниципального образования Красноармейский район в администрацию муниципального образования Красноармейский район одним из следующих способов: лично по адресу: Краснодарский край, Красноармейский район, ст. Полтавская, ул. Красная, 122, кабинет № 110 (кабинет общего отдела), с 08.00 до 16.00, перерыв с 12.00 до 13.00; посредством почтовой связи на бумажном носителе; в форме электронных документов (подписанных электронной цифровой подписью) с использованием информационно-телекоммуникационной сети «Интернет» на электронную почту </w:t>
      </w:r>
      <w:hyperlink r:id="rId5" w:history="1">
        <w:r w:rsidRPr="005E0D81">
          <w:rPr>
            <w:rStyle w:val="a3"/>
            <w:sz w:val="28"/>
            <w:szCs w:val="28"/>
          </w:rPr>
          <w:t>kr_armeysk@mo.krasnodar.ru</w:t>
        </w:r>
      </w:hyperlink>
      <w:r w:rsidRPr="005E0D81">
        <w:rPr>
          <w:sz w:val="28"/>
          <w:szCs w:val="28"/>
        </w:rPr>
        <w:t>. Заявления подаются по форме согласно приложению, с приложением копии документа, удостоверяющего личность заявителя (все страницы), а также документа, удостоверяющего права (полномочия) представителя, если с заявлением обращается представитель заявителя. Заявления, поданные с нарушением порядка способа подачи/направления не подлежат рассмотрению.</w:t>
      </w:r>
    </w:p>
    <w:p w:rsidR="00DA2C67" w:rsidRDefault="00DA2C67" w:rsidP="00DA2C6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53E72">
        <w:rPr>
          <w:rFonts w:ascii="Times New Roman" w:hAnsi="Times New Roman" w:cs="Times New Roman"/>
          <w:sz w:val="28"/>
          <w:szCs w:val="28"/>
        </w:rPr>
        <w:t xml:space="preserve">ата окончания приема указанных заявлений устанавливается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 w:rsidRPr="00753E72">
        <w:rPr>
          <w:rFonts w:ascii="Times New Roman" w:hAnsi="Times New Roman" w:cs="Times New Roman"/>
          <w:sz w:val="28"/>
          <w:szCs w:val="28"/>
        </w:rPr>
        <w:t xml:space="preserve"> тридцати дней со дня опубликования извещения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ACC" w:rsidRPr="00015422" w:rsidRDefault="00DA2C67" w:rsidP="00226107">
      <w:pPr>
        <w:pStyle w:val="ConsPlusNormal"/>
        <w:numPr>
          <w:ilvl w:val="0"/>
          <w:numId w:val="4"/>
        </w:numPr>
        <w:tabs>
          <w:tab w:val="left" w:pos="0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3554">
        <w:rPr>
          <w:rFonts w:ascii="Times New Roman" w:hAnsi="Times New Roman" w:cs="Times New Roman"/>
          <w:sz w:val="28"/>
          <w:szCs w:val="28"/>
        </w:rPr>
        <w:t xml:space="preserve">Местоположение земельного участка: Краснодарский край, Красноармейский </w:t>
      </w:r>
      <w:r w:rsidR="001A215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F3554">
        <w:rPr>
          <w:rFonts w:ascii="Times New Roman" w:hAnsi="Times New Roman" w:cs="Times New Roman"/>
          <w:sz w:val="28"/>
          <w:szCs w:val="28"/>
        </w:rPr>
        <w:t>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4FB">
        <w:rPr>
          <w:rFonts w:ascii="Times New Roman" w:hAnsi="Times New Roman" w:cs="Times New Roman"/>
          <w:sz w:val="28"/>
          <w:szCs w:val="28"/>
        </w:rPr>
        <w:t>Ивановское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 w:rsidR="001A21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станица </w:t>
      </w:r>
      <w:r w:rsidR="00DD24FB">
        <w:rPr>
          <w:rFonts w:ascii="Times New Roman" w:hAnsi="Times New Roman" w:cs="Times New Roman"/>
          <w:sz w:val="28"/>
          <w:szCs w:val="28"/>
          <w:shd w:val="clear" w:color="auto" w:fill="FFFFFF"/>
        </w:rPr>
        <w:t>Ивановская</w:t>
      </w:r>
      <w:r w:rsidR="001A21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</w:t>
      </w:r>
      <w:r w:rsidR="00DD24FB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Главная, з/у 38/4</w:t>
      </w:r>
      <w:r w:rsidR="00E825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0446B" w:rsidRDefault="00C0446B" w:rsidP="00C0446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земельного участка в соответствии с данными государственного кадастра недвижимости: 23:13:</w:t>
      </w:r>
      <w:r w:rsidR="00DD24FB">
        <w:rPr>
          <w:rFonts w:ascii="Times New Roman" w:hAnsi="Times New Roman" w:cs="Times New Roman"/>
          <w:sz w:val="28"/>
          <w:szCs w:val="28"/>
        </w:rPr>
        <w:t>0801032</w:t>
      </w:r>
      <w:r w:rsidR="00E825D7">
        <w:rPr>
          <w:rFonts w:ascii="Times New Roman" w:hAnsi="Times New Roman" w:cs="Times New Roman"/>
          <w:sz w:val="28"/>
          <w:szCs w:val="28"/>
        </w:rPr>
        <w:t>:</w:t>
      </w:r>
      <w:r w:rsidR="00226107">
        <w:rPr>
          <w:rFonts w:ascii="Times New Roman" w:hAnsi="Times New Roman" w:cs="Times New Roman"/>
          <w:sz w:val="28"/>
          <w:szCs w:val="28"/>
        </w:rPr>
        <w:t>357</w:t>
      </w:r>
      <w:r>
        <w:rPr>
          <w:rFonts w:ascii="Times New Roman" w:hAnsi="Times New Roman" w:cs="Times New Roman"/>
          <w:sz w:val="28"/>
          <w:szCs w:val="28"/>
        </w:rPr>
        <w:t xml:space="preserve">, площадь: </w:t>
      </w:r>
      <w:r w:rsidR="00DD24FB">
        <w:rPr>
          <w:rFonts w:ascii="Times New Roman" w:hAnsi="Times New Roman" w:cs="Times New Roman"/>
          <w:sz w:val="28"/>
          <w:szCs w:val="28"/>
        </w:rPr>
        <w:t>716</w:t>
      </w:r>
      <w:r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877730" w:rsidRPr="004A345B" w:rsidRDefault="00DA2C67" w:rsidP="00877730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53E72">
        <w:rPr>
          <w:sz w:val="28"/>
          <w:szCs w:val="28"/>
        </w:rPr>
        <w:t>азрешенное использование</w:t>
      </w:r>
      <w:r>
        <w:rPr>
          <w:sz w:val="28"/>
          <w:szCs w:val="28"/>
        </w:rPr>
        <w:t xml:space="preserve"> земельного участка</w:t>
      </w:r>
      <w:r w:rsidRPr="00753E7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D765C">
        <w:rPr>
          <w:sz w:val="28"/>
          <w:szCs w:val="28"/>
        </w:rPr>
        <w:t xml:space="preserve">для </w:t>
      </w:r>
      <w:r w:rsidR="00DD24FB">
        <w:rPr>
          <w:sz w:val="28"/>
          <w:szCs w:val="28"/>
        </w:rPr>
        <w:t>индивидуального жилищного строительства</w:t>
      </w:r>
      <w:r w:rsidR="00877730">
        <w:rPr>
          <w:sz w:val="28"/>
          <w:szCs w:val="28"/>
        </w:rPr>
        <w:t>.</w:t>
      </w:r>
    </w:p>
    <w:p w:rsidR="00375DA0" w:rsidRDefault="006B41CA" w:rsidP="00DA2C6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1CA">
        <w:rPr>
          <w:rFonts w:ascii="Times New Roman" w:hAnsi="Times New Roman" w:cs="Times New Roman"/>
          <w:sz w:val="28"/>
          <w:szCs w:val="28"/>
        </w:rPr>
        <w:t xml:space="preserve">Обременения и ограничения: </w:t>
      </w:r>
    </w:p>
    <w:p w:rsidR="0061766C" w:rsidRDefault="0061766C" w:rsidP="0061766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расположен в границах месторождения нефти и газа;</w:t>
      </w:r>
    </w:p>
    <w:p w:rsidR="0061766C" w:rsidRPr="003C47D6" w:rsidRDefault="0061766C" w:rsidP="0061766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C47D6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в границах зоны подтопления территории станицы Ивановской Ивановского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Красноармейского района </w:t>
      </w:r>
      <w:r w:rsidR="00226107">
        <w:rPr>
          <w:rFonts w:ascii="Times New Roman" w:hAnsi="Times New Roman" w:cs="Times New Roman"/>
          <w:sz w:val="28"/>
          <w:szCs w:val="28"/>
        </w:rPr>
        <w:t xml:space="preserve">Краснодарского края при </w:t>
      </w:r>
      <w:r>
        <w:rPr>
          <w:rFonts w:ascii="Times New Roman" w:hAnsi="Times New Roman" w:cs="Times New Roman"/>
          <w:sz w:val="28"/>
          <w:szCs w:val="28"/>
        </w:rPr>
        <w:t xml:space="preserve">половодьях и </w:t>
      </w:r>
      <w:r w:rsidRPr="003C47D6">
        <w:rPr>
          <w:rFonts w:ascii="Times New Roman" w:hAnsi="Times New Roman" w:cs="Times New Roman"/>
          <w:sz w:val="28"/>
          <w:szCs w:val="28"/>
        </w:rPr>
        <w:t>паводках балки Капустяная,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7D6">
        <w:rPr>
          <w:rFonts w:ascii="Times New Roman" w:hAnsi="Times New Roman" w:cs="Times New Roman"/>
          <w:sz w:val="28"/>
          <w:szCs w:val="28"/>
        </w:rPr>
        <w:t>реки Ангелинский ерик 1%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7D6">
        <w:rPr>
          <w:rFonts w:ascii="Times New Roman" w:hAnsi="Times New Roman" w:cs="Times New Roman"/>
          <w:sz w:val="28"/>
          <w:szCs w:val="28"/>
        </w:rPr>
        <w:t>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7D6">
        <w:rPr>
          <w:rFonts w:ascii="Times New Roman" w:hAnsi="Times New Roman" w:cs="Times New Roman"/>
          <w:sz w:val="28"/>
          <w:szCs w:val="28"/>
        </w:rPr>
        <w:t>(реестровый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7D6">
        <w:rPr>
          <w:rFonts w:ascii="Times New Roman" w:hAnsi="Times New Roman" w:cs="Times New Roman"/>
          <w:sz w:val="28"/>
          <w:szCs w:val="28"/>
        </w:rPr>
        <w:t>номер 23:13-6.1802);</w:t>
      </w:r>
    </w:p>
    <w:p w:rsidR="00A5449D" w:rsidRDefault="00A5449D" w:rsidP="00A5449D">
      <w:pPr>
        <w:ind w:firstLine="709"/>
        <w:jc w:val="both"/>
        <w:rPr>
          <w:szCs w:val="28"/>
        </w:rPr>
      </w:pPr>
      <w:r w:rsidRPr="00196136">
        <w:rPr>
          <w:szCs w:val="28"/>
        </w:rPr>
        <w:t>использовать земельный участок в соответствии</w:t>
      </w:r>
      <w:r w:rsidR="00BB10B4">
        <w:rPr>
          <w:szCs w:val="28"/>
        </w:rPr>
        <w:t xml:space="preserve"> со статьей 65 и</w:t>
      </w:r>
      <w:r w:rsidRPr="00196136">
        <w:rPr>
          <w:szCs w:val="28"/>
        </w:rPr>
        <w:t xml:space="preserve"> </w:t>
      </w:r>
      <w:r>
        <w:rPr>
          <w:szCs w:val="28"/>
        </w:rPr>
        <w:t>с</w:t>
      </w:r>
      <w:r w:rsidRPr="00196136">
        <w:rPr>
          <w:szCs w:val="28"/>
        </w:rPr>
        <w:t xml:space="preserve"> пунктом </w:t>
      </w:r>
      <w:r>
        <w:rPr>
          <w:szCs w:val="28"/>
        </w:rPr>
        <w:t>3</w:t>
      </w:r>
      <w:r w:rsidRPr="00196136">
        <w:rPr>
          <w:szCs w:val="28"/>
        </w:rPr>
        <w:t xml:space="preserve"> статьи 67.1 Водно</w:t>
      </w:r>
      <w:r w:rsidR="00226107">
        <w:rPr>
          <w:szCs w:val="28"/>
        </w:rPr>
        <w:t>го кодекса Российской Федерации.</w:t>
      </w:r>
    </w:p>
    <w:p w:rsidR="00226107" w:rsidRDefault="00226107" w:rsidP="00A5449D">
      <w:pPr>
        <w:ind w:firstLine="709"/>
        <w:jc w:val="both"/>
        <w:rPr>
          <w:szCs w:val="28"/>
        </w:rPr>
      </w:pPr>
      <w:r>
        <w:rPr>
          <w:szCs w:val="28"/>
        </w:rPr>
        <w:t>На земельном участке имеется древесно -  кустарниковая растительность.</w:t>
      </w:r>
    </w:p>
    <w:p w:rsidR="00226107" w:rsidRPr="00015422" w:rsidRDefault="00226107" w:rsidP="00226107">
      <w:pPr>
        <w:pStyle w:val="ConsPlusNormal"/>
        <w:numPr>
          <w:ilvl w:val="0"/>
          <w:numId w:val="4"/>
        </w:numPr>
        <w:tabs>
          <w:tab w:val="left" w:pos="0"/>
        </w:tabs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3554">
        <w:rPr>
          <w:rFonts w:ascii="Times New Roman" w:hAnsi="Times New Roman" w:cs="Times New Roman"/>
          <w:sz w:val="28"/>
          <w:szCs w:val="28"/>
        </w:rPr>
        <w:t>Местоположение земельного участка: Краснодарский край, Красно</w:t>
      </w:r>
      <w:r w:rsidRPr="00FF3554">
        <w:rPr>
          <w:rFonts w:ascii="Times New Roman" w:hAnsi="Times New Roman" w:cs="Times New Roman"/>
          <w:sz w:val="28"/>
          <w:szCs w:val="28"/>
        </w:rPr>
        <w:lastRenderedPageBreak/>
        <w:t xml:space="preserve">армейский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F3554">
        <w:rPr>
          <w:rFonts w:ascii="Times New Roman" w:hAnsi="Times New Roman" w:cs="Times New Roman"/>
          <w:sz w:val="28"/>
          <w:szCs w:val="28"/>
        </w:rPr>
        <w:t>район,</w:t>
      </w:r>
      <w:r>
        <w:rPr>
          <w:rFonts w:ascii="Times New Roman" w:hAnsi="Times New Roman" w:cs="Times New Roman"/>
          <w:sz w:val="28"/>
          <w:szCs w:val="28"/>
        </w:rPr>
        <w:t xml:space="preserve"> Ивановское сельское поселение,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станица Ивановская, ул.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Главная, з/у 38/5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6107" w:rsidRDefault="00226107" w:rsidP="0022610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земельного участка в соответствии с данными государственного кадастра недвижимости: 23:13:0801032:3</w:t>
      </w:r>
      <w:r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, площадь: 71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226107" w:rsidRPr="004A345B" w:rsidRDefault="00226107" w:rsidP="00226107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53E72">
        <w:rPr>
          <w:sz w:val="28"/>
          <w:szCs w:val="28"/>
        </w:rPr>
        <w:t>азрешенное использование</w:t>
      </w:r>
      <w:r>
        <w:rPr>
          <w:sz w:val="28"/>
          <w:szCs w:val="28"/>
        </w:rPr>
        <w:t xml:space="preserve"> земельного участка</w:t>
      </w:r>
      <w:r w:rsidRPr="00753E72">
        <w:rPr>
          <w:sz w:val="28"/>
          <w:szCs w:val="28"/>
        </w:rPr>
        <w:t>:</w:t>
      </w:r>
      <w:r>
        <w:rPr>
          <w:sz w:val="28"/>
          <w:szCs w:val="28"/>
        </w:rPr>
        <w:t xml:space="preserve"> для индивидуального жилищного строительства.</w:t>
      </w:r>
    </w:p>
    <w:p w:rsidR="00226107" w:rsidRDefault="00226107" w:rsidP="0022610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1CA">
        <w:rPr>
          <w:rFonts w:ascii="Times New Roman" w:hAnsi="Times New Roman" w:cs="Times New Roman"/>
          <w:sz w:val="28"/>
          <w:szCs w:val="28"/>
        </w:rPr>
        <w:t xml:space="preserve">Обременения и ограничения: </w:t>
      </w:r>
    </w:p>
    <w:p w:rsidR="00226107" w:rsidRDefault="00226107" w:rsidP="0022610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расположен в границах месторождения нефти и газа;</w:t>
      </w:r>
    </w:p>
    <w:p w:rsidR="00226107" w:rsidRPr="003C47D6" w:rsidRDefault="00226107" w:rsidP="0022610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C47D6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в границах зоны подтопления территории станицы Ивановской Ивановского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Красноармейского района Краснодарского края при половодьях и </w:t>
      </w:r>
      <w:r w:rsidRPr="003C47D6">
        <w:rPr>
          <w:rFonts w:ascii="Times New Roman" w:hAnsi="Times New Roman" w:cs="Times New Roman"/>
          <w:sz w:val="28"/>
          <w:szCs w:val="28"/>
        </w:rPr>
        <w:t>паводках балки Капустяная,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7D6">
        <w:rPr>
          <w:rFonts w:ascii="Times New Roman" w:hAnsi="Times New Roman" w:cs="Times New Roman"/>
          <w:sz w:val="28"/>
          <w:szCs w:val="28"/>
        </w:rPr>
        <w:t>реки Ангелинский ерик 1%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7D6">
        <w:rPr>
          <w:rFonts w:ascii="Times New Roman" w:hAnsi="Times New Roman" w:cs="Times New Roman"/>
          <w:sz w:val="28"/>
          <w:szCs w:val="28"/>
        </w:rPr>
        <w:t>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7D6">
        <w:rPr>
          <w:rFonts w:ascii="Times New Roman" w:hAnsi="Times New Roman" w:cs="Times New Roman"/>
          <w:sz w:val="28"/>
          <w:szCs w:val="28"/>
        </w:rPr>
        <w:t xml:space="preserve">(реестровый </w:t>
      </w:r>
      <w:bookmarkStart w:id="0" w:name="_GoBack"/>
      <w:bookmarkEnd w:id="0"/>
      <w:r w:rsidRPr="003C47D6">
        <w:rPr>
          <w:rFonts w:ascii="Times New Roman" w:hAnsi="Times New Roman" w:cs="Times New Roman"/>
          <w:sz w:val="28"/>
          <w:szCs w:val="28"/>
        </w:rPr>
        <w:t>номер 23:13-6.1802);</w:t>
      </w:r>
    </w:p>
    <w:p w:rsidR="00226107" w:rsidRDefault="00226107" w:rsidP="00226107">
      <w:pPr>
        <w:ind w:firstLine="709"/>
        <w:jc w:val="both"/>
        <w:rPr>
          <w:szCs w:val="28"/>
        </w:rPr>
      </w:pPr>
      <w:r w:rsidRPr="00196136">
        <w:rPr>
          <w:szCs w:val="28"/>
        </w:rPr>
        <w:t>использовать земельный участок в соответствии</w:t>
      </w:r>
      <w:r>
        <w:rPr>
          <w:szCs w:val="28"/>
        </w:rPr>
        <w:t xml:space="preserve"> со статьей 65 и</w:t>
      </w:r>
      <w:r w:rsidRPr="00196136">
        <w:rPr>
          <w:szCs w:val="28"/>
        </w:rPr>
        <w:t xml:space="preserve"> </w:t>
      </w:r>
      <w:r>
        <w:rPr>
          <w:szCs w:val="28"/>
        </w:rPr>
        <w:t>с</w:t>
      </w:r>
      <w:r w:rsidRPr="00196136">
        <w:rPr>
          <w:szCs w:val="28"/>
        </w:rPr>
        <w:t xml:space="preserve"> пунктом </w:t>
      </w:r>
      <w:r>
        <w:rPr>
          <w:szCs w:val="28"/>
        </w:rPr>
        <w:t>3</w:t>
      </w:r>
      <w:r w:rsidRPr="00196136">
        <w:rPr>
          <w:szCs w:val="28"/>
        </w:rPr>
        <w:t xml:space="preserve"> статьи 67.1 Водно</w:t>
      </w:r>
      <w:r w:rsidR="00FB1E93">
        <w:rPr>
          <w:szCs w:val="28"/>
        </w:rPr>
        <w:t>го кодекса Российской Федерации;</w:t>
      </w:r>
    </w:p>
    <w:p w:rsidR="00FB1E93" w:rsidRPr="00837AFB" w:rsidRDefault="00FB1E93" w:rsidP="00FB1E9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37AFB"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проходит газопровод с кадастровым номером </w:t>
      </w:r>
      <w:r w:rsidRPr="00837AFB">
        <w:rPr>
          <w:rFonts w:ascii="Times New Roman" w:hAnsi="Times New Roman" w:cs="Times New Roman"/>
          <w:sz w:val="28"/>
          <w:szCs w:val="28"/>
          <w:shd w:val="clear" w:color="auto" w:fill="FFFFFF"/>
        </w:rPr>
        <w:t>23:13:0000000: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3565</w:t>
      </w:r>
      <w:r w:rsidRPr="00837AFB">
        <w:rPr>
          <w:rFonts w:ascii="Times New Roman" w:hAnsi="Times New Roman" w:cs="Times New Roman"/>
          <w:sz w:val="28"/>
          <w:szCs w:val="28"/>
        </w:rPr>
        <w:t>;</w:t>
      </w:r>
    </w:p>
    <w:p w:rsidR="00FB1E93" w:rsidRDefault="00FB1E93" w:rsidP="00FB1E93">
      <w:pPr>
        <w:ind w:firstLine="709"/>
        <w:jc w:val="both"/>
        <w:rPr>
          <w:szCs w:val="28"/>
        </w:rPr>
      </w:pPr>
      <w:r>
        <w:rPr>
          <w:szCs w:val="28"/>
        </w:rPr>
        <w:t>использовать земельный участок в соответствии с постановлением Пр</w:t>
      </w:r>
      <w:r>
        <w:rPr>
          <w:szCs w:val="28"/>
        </w:rPr>
        <w:t>а</w:t>
      </w:r>
      <w:r>
        <w:rPr>
          <w:szCs w:val="28"/>
        </w:rPr>
        <w:t xml:space="preserve">вительства Российской Федерации от 20 ноября 2000 года № 878 </w:t>
      </w:r>
      <w:r w:rsidRPr="00B46EE0">
        <w:rPr>
          <w:szCs w:val="28"/>
        </w:rPr>
        <w:t>«</w:t>
      </w:r>
      <w:r>
        <w:rPr>
          <w:szCs w:val="28"/>
        </w:rPr>
        <w:t>Об утверждении правил охр</w:t>
      </w:r>
      <w:r>
        <w:rPr>
          <w:szCs w:val="28"/>
        </w:rPr>
        <w:t>аны газораспределительных сетей</w:t>
      </w:r>
      <w:r w:rsidRPr="00B46EE0">
        <w:rPr>
          <w:szCs w:val="28"/>
        </w:rPr>
        <w:t>»</w:t>
      </w:r>
      <w:r>
        <w:rPr>
          <w:szCs w:val="28"/>
        </w:rPr>
        <w:t>.</w:t>
      </w:r>
    </w:p>
    <w:p w:rsidR="00226107" w:rsidRDefault="00226107" w:rsidP="00226107">
      <w:pPr>
        <w:ind w:firstLine="709"/>
        <w:jc w:val="both"/>
        <w:rPr>
          <w:szCs w:val="28"/>
        </w:rPr>
      </w:pPr>
      <w:r>
        <w:rPr>
          <w:szCs w:val="28"/>
        </w:rPr>
        <w:t>На земельном участке имеется древесно -  кустарниковая растительность.</w:t>
      </w:r>
    </w:p>
    <w:p w:rsidR="006B41CA" w:rsidRPr="006B41CA" w:rsidRDefault="006B41CA" w:rsidP="00DA2C6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1CA">
        <w:rPr>
          <w:rFonts w:ascii="Times New Roman" w:hAnsi="Times New Roman" w:cs="Times New Roman"/>
          <w:color w:val="000000"/>
          <w:sz w:val="28"/>
          <w:szCs w:val="28"/>
        </w:rPr>
        <w:t>Для ознакомления со схемой расположения земельных участков можно обращаться в управление муниципальной собственностью администрации муниципального образования Красноармейский район, станица Полтавская,                ул. Просвещения, 107 Б, в приемные дни с 8.00 до 16.00, телефон для справок (86165)3-</w:t>
      </w:r>
      <w:r w:rsidR="00A250E1" w:rsidRPr="00A250E1">
        <w:rPr>
          <w:rFonts w:ascii="Times New Roman" w:hAnsi="Times New Roman" w:cs="Times New Roman"/>
          <w:color w:val="000000"/>
          <w:sz w:val="28"/>
          <w:szCs w:val="28"/>
        </w:rPr>
        <w:t>28-28</w:t>
      </w:r>
      <w:r w:rsidRPr="006B41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7EEC" w:rsidRDefault="00357EEC" w:rsidP="00DA2C67">
      <w:pPr>
        <w:ind w:firstLine="709"/>
        <w:jc w:val="both"/>
        <w:rPr>
          <w:szCs w:val="28"/>
        </w:rPr>
      </w:pPr>
    </w:p>
    <w:p w:rsidR="00873CC2" w:rsidRDefault="00873CC2" w:rsidP="00DA2C67">
      <w:pPr>
        <w:ind w:firstLine="709"/>
        <w:jc w:val="both"/>
        <w:rPr>
          <w:szCs w:val="28"/>
        </w:rPr>
      </w:pPr>
    </w:p>
    <w:p w:rsidR="00C239A3" w:rsidRDefault="00C239A3" w:rsidP="00DA2C67">
      <w:pPr>
        <w:ind w:firstLine="709"/>
        <w:jc w:val="both"/>
        <w:rPr>
          <w:szCs w:val="28"/>
        </w:rPr>
      </w:pPr>
    </w:p>
    <w:p w:rsidR="00BB10B4" w:rsidRDefault="00BB10B4" w:rsidP="00BB10B4">
      <w:pPr>
        <w:jc w:val="both"/>
        <w:rPr>
          <w:szCs w:val="28"/>
        </w:rPr>
      </w:pPr>
      <w:r>
        <w:rPr>
          <w:szCs w:val="28"/>
        </w:rPr>
        <w:t>Начальник управления</w:t>
      </w:r>
    </w:p>
    <w:p w:rsidR="00BB10B4" w:rsidRDefault="00BB10B4" w:rsidP="00BB10B4">
      <w:pPr>
        <w:jc w:val="both"/>
        <w:rPr>
          <w:szCs w:val="28"/>
        </w:rPr>
      </w:pPr>
      <w:r>
        <w:rPr>
          <w:szCs w:val="28"/>
        </w:rPr>
        <w:t>муниципальной собственностью</w:t>
      </w:r>
    </w:p>
    <w:p w:rsidR="00BB10B4" w:rsidRDefault="00BB10B4" w:rsidP="00BB10B4">
      <w:pPr>
        <w:jc w:val="both"/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 w:rsidR="00BB10B4" w:rsidRPr="00DA0451" w:rsidRDefault="00BB10B4" w:rsidP="00BB10B4">
      <w:pPr>
        <w:jc w:val="both"/>
        <w:rPr>
          <w:szCs w:val="28"/>
        </w:rPr>
      </w:pPr>
      <w:r>
        <w:rPr>
          <w:szCs w:val="28"/>
        </w:rPr>
        <w:t>образования Красноармейский район</w:t>
      </w:r>
      <w:r w:rsidRPr="00EF4B40">
        <w:rPr>
          <w:szCs w:val="28"/>
        </w:rPr>
        <w:t xml:space="preserve">                      </w:t>
      </w:r>
      <w:r>
        <w:rPr>
          <w:szCs w:val="28"/>
        </w:rPr>
        <w:t xml:space="preserve"> </w:t>
      </w:r>
      <w:r w:rsidRPr="00EF4B40">
        <w:rPr>
          <w:szCs w:val="28"/>
        </w:rPr>
        <w:t xml:space="preserve">   </w:t>
      </w:r>
      <w:r>
        <w:rPr>
          <w:szCs w:val="28"/>
        </w:rPr>
        <w:t xml:space="preserve"> </w:t>
      </w:r>
      <w:r w:rsidRPr="00EF4B40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EF4B40">
        <w:rPr>
          <w:szCs w:val="28"/>
        </w:rPr>
        <w:t xml:space="preserve">   </w:t>
      </w:r>
      <w:r>
        <w:rPr>
          <w:szCs w:val="28"/>
        </w:rPr>
        <w:t xml:space="preserve">     </w:t>
      </w:r>
      <w:r w:rsidRPr="00EF4B40">
        <w:rPr>
          <w:szCs w:val="28"/>
        </w:rPr>
        <w:t xml:space="preserve">  </w:t>
      </w:r>
      <w:r>
        <w:rPr>
          <w:szCs w:val="28"/>
        </w:rPr>
        <w:t xml:space="preserve"> </w:t>
      </w:r>
      <w:r w:rsidRPr="00EF4B40">
        <w:rPr>
          <w:szCs w:val="28"/>
        </w:rPr>
        <w:t xml:space="preserve"> </w:t>
      </w:r>
      <w:r>
        <w:rPr>
          <w:szCs w:val="28"/>
        </w:rPr>
        <w:t xml:space="preserve">     А.П. Зыков</w:t>
      </w:r>
    </w:p>
    <w:p w:rsidR="00357EEC" w:rsidRDefault="00357EEC" w:rsidP="00BB10B4">
      <w:pPr>
        <w:jc w:val="both"/>
      </w:pPr>
    </w:p>
    <w:sectPr w:rsidR="00357EEC" w:rsidSect="00226107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CA7"/>
    <w:multiLevelType w:val="hybridMultilevel"/>
    <w:tmpl w:val="F39AEA92"/>
    <w:lvl w:ilvl="0" w:tplc="7F5C6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760BDC"/>
    <w:multiLevelType w:val="hybridMultilevel"/>
    <w:tmpl w:val="C2EEC910"/>
    <w:lvl w:ilvl="0" w:tplc="40E4C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9436F4"/>
    <w:multiLevelType w:val="hybridMultilevel"/>
    <w:tmpl w:val="3B28F9C6"/>
    <w:lvl w:ilvl="0" w:tplc="D71E4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A20B28"/>
    <w:multiLevelType w:val="hybridMultilevel"/>
    <w:tmpl w:val="370082C0"/>
    <w:lvl w:ilvl="0" w:tplc="19B6D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DA2C67"/>
    <w:rsid w:val="00015422"/>
    <w:rsid w:val="000337E8"/>
    <w:rsid w:val="00043175"/>
    <w:rsid w:val="000442C7"/>
    <w:rsid w:val="00067AA4"/>
    <w:rsid w:val="000C3ACF"/>
    <w:rsid w:val="000D79F8"/>
    <w:rsid w:val="0012116B"/>
    <w:rsid w:val="00151764"/>
    <w:rsid w:val="00153F0D"/>
    <w:rsid w:val="001A215A"/>
    <w:rsid w:val="00226107"/>
    <w:rsid w:val="002311F1"/>
    <w:rsid w:val="00252A63"/>
    <w:rsid w:val="00267875"/>
    <w:rsid w:val="00357EEC"/>
    <w:rsid w:val="00375DA0"/>
    <w:rsid w:val="003C6ED0"/>
    <w:rsid w:val="003D765C"/>
    <w:rsid w:val="003E0BDD"/>
    <w:rsid w:val="00423770"/>
    <w:rsid w:val="004253BC"/>
    <w:rsid w:val="00426A5D"/>
    <w:rsid w:val="00455FF3"/>
    <w:rsid w:val="004752E8"/>
    <w:rsid w:val="00513E80"/>
    <w:rsid w:val="005C2BC7"/>
    <w:rsid w:val="005E0D81"/>
    <w:rsid w:val="00601036"/>
    <w:rsid w:val="0061549F"/>
    <w:rsid w:val="0061766C"/>
    <w:rsid w:val="00696C6D"/>
    <w:rsid w:val="006B41CA"/>
    <w:rsid w:val="006E1B71"/>
    <w:rsid w:val="006E5B61"/>
    <w:rsid w:val="00707433"/>
    <w:rsid w:val="00757CC2"/>
    <w:rsid w:val="00785967"/>
    <w:rsid w:val="00873CC2"/>
    <w:rsid w:val="00877730"/>
    <w:rsid w:val="0088788B"/>
    <w:rsid w:val="008B053D"/>
    <w:rsid w:val="008C2F8B"/>
    <w:rsid w:val="008E2967"/>
    <w:rsid w:val="00957CCF"/>
    <w:rsid w:val="0096459B"/>
    <w:rsid w:val="00983561"/>
    <w:rsid w:val="00990BAA"/>
    <w:rsid w:val="009949EB"/>
    <w:rsid w:val="009960BC"/>
    <w:rsid w:val="009A4731"/>
    <w:rsid w:val="00A15D91"/>
    <w:rsid w:val="00A250E1"/>
    <w:rsid w:val="00A36B53"/>
    <w:rsid w:val="00A5449D"/>
    <w:rsid w:val="00A92ACE"/>
    <w:rsid w:val="00AA11B7"/>
    <w:rsid w:val="00AA2FC8"/>
    <w:rsid w:val="00AB65F6"/>
    <w:rsid w:val="00AF15A9"/>
    <w:rsid w:val="00B430DB"/>
    <w:rsid w:val="00B530AD"/>
    <w:rsid w:val="00BA2ACC"/>
    <w:rsid w:val="00BB10B4"/>
    <w:rsid w:val="00BB4835"/>
    <w:rsid w:val="00BD2900"/>
    <w:rsid w:val="00C0446B"/>
    <w:rsid w:val="00C0783A"/>
    <w:rsid w:val="00C239A3"/>
    <w:rsid w:val="00C77D3E"/>
    <w:rsid w:val="00CD58A9"/>
    <w:rsid w:val="00CE7795"/>
    <w:rsid w:val="00CF3F68"/>
    <w:rsid w:val="00D37A5A"/>
    <w:rsid w:val="00D40136"/>
    <w:rsid w:val="00DA2C67"/>
    <w:rsid w:val="00DD24FB"/>
    <w:rsid w:val="00E0066C"/>
    <w:rsid w:val="00E61BEC"/>
    <w:rsid w:val="00E81BF5"/>
    <w:rsid w:val="00E825D7"/>
    <w:rsid w:val="00EC7BDF"/>
    <w:rsid w:val="00F27D1E"/>
    <w:rsid w:val="00FB1E93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5534E-EC77-46A4-921E-A0C0DABC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C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DA2C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2C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5E0D8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0D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5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05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_armeysk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Дата окончания приема указанных заявлений устанавливается по истечении тридцати </vt:lpstr>
      <vt:lpstr>    Местоположение земельного участка: Краснодарский край, Красноармейский муниципал</vt:lpstr>
      <vt:lpstr>    Кадастровый номер земельного участка в соответствии с данными государственного к</vt:lpstr>
      <vt:lpstr>    Обременения и ограничения: </vt:lpstr>
      <vt:lpstr>    земельный участок расположен в границах месторождения нефти и газа;</vt:lpstr>
      <vt:lpstr>    земельный участок расположен в границах зоны подтопления территории станицы Иван</vt:lpstr>
      <vt:lpstr>    Местоположение земельного участка: Краснодарский край, Красноармейский муниципал</vt:lpstr>
      <vt:lpstr>    Кадастровый номер земельного участка в соответствии с данными государственного к</vt:lpstr>
      <vt:lpstr>    Обременения и ограничения: </vt:lpstr>
      <vt:lpstr>    земельный участок расположен в границах месторождения нефти и газа;</vt:lpstr>
      <vt:lpstr>    земельный участок расположен в границах зоны подтопления территории станицы Иван</vt:lpstr>
      <vt:lpstr>    в границах земельного участка проходит газопровод с кадастровым номером 23:13:00</vt:lpstr>
      <vt:lpstr>    Для ознакомления со схемой расположения земельных участков можно обращаться в уп</vt:lpstr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Цыбенко</dc:creator>
  <cp:lastModifiedBy>Шишкин Денис Валерьевич</cp:lastModifiedBy>
  <cp:revision>68</cp:revision>
  <cp:lastPrinted>2026-02-05T06:09:00Z</cp:lastPrinted>
  <dcterms:created xsi:type="dcterms:W3CDTF">2024-09-09T11:15:00Z</dcterms:created>
  <dcterms:modified xsi:type="dcterms:W3CDTF">2026-02-05T06:10:00Z</dcterms:modified>
</cp:coreProperties>
</file>