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3AA0A0CA" w14:textId="05414035" w:rsidR="00844597" w:rsidRDefault="00512216" w:rsidP="00844597">
      <w:pPr>
        <w:jc w:val="center"/>
        <w:rPr>
          <w:b/>
          <w:sz w:val="28"/>
          <w:szCs w:val="28"/>
        </w:rPr>
      </w:pPr>
      <w:r>
        <w:rPr>
          <w:bCs/>
          <w:sz w:val="28"/>
          <w:szCs w:val="28"/>
        </w:rPr>
        <w:t>от 03.06.2024 № 24-П</w:t>
      </w:r>
      <w:r w:rsidR="002334DF">
        <w:rPr>
          <w:bCs/>
          <w:sz w:val="28"/>
          <w:szCs w:val="28"/>
        </w:rPr>
        <w:t>, от 29.07.2024 № 52-П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w:t>
      </w:r>
      <w:r w:rsidR="00917AE2">
        <w:rPr>
          <w:sz w:val="28"/>
          <w:szCs w:val="28"/>
        </w:rPr>
        <w:lastRenderedPageBreak/>
        <w:t>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w:t>
            </w:r>
            <w:r w:rsidRPr="00917AE2">
              <w:rPr>
                <w:color w:val="000000"/>
                <w:sz w:val="28"/>
                <w:szCs w:val="28"/>
              </w:rPr>
              <w:lastRenderedPageBreak/>
              <w:t xml:space="preserve">назначения, государственная собственность на которые не разграничена и которые расположены в границах </w:t>
            </w:r>
            <w:proofErr w:type="gramStart"/>
            <w:r w:rsidRPr="00917AE2">
              <w:rPr>
                <w:color w:val="000000"/>
                <w:sz w:val="28"/>
                <w:szCs w:val="28"/>
              </w:rPr>
              <w:t>сельских  поселений</w:t>
            </w:r>
            <w:proofErr w:type="gramEnd"/>
            <w:r w:rsidRPr="00917AE2">
              <w:rPr>
                <w:color w:val="000000"/>
                <w:sz w:val="28"/>
                <w:szCs w:val="28"/>
              </w:rPr>
              <w:t xml:space="preserve">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w:t>
            </w:r>
            <w:r w:rsidRPr="00570E52">
              <w:rPr>
                <w:sz w:val="28"/>
                <w:szCs w:val="28"/>
              </w:rPr>
              <w:lastRenderedPageBreak/>
              <w:t>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w:t>
            </w:r>
            <w:r>
              <w:rPr>
                <w:sz w:val="28"/>
                <w:szCs w:val="28"/>
              </w:rPr>
              <w:lastRenderedPageBreak/>
              <w:t>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субсидий прошлых лет (средства бюджета </w:t>
            </w:r>
            <w:r w:rsidRPr="00917AE2">
              <w:rPr>
                <w:sz w:val="28"/>
                <w:szCs w:val="28"/>
              </w:rPr>
              <w:lastRenderedPageBreak/>
              <w:t>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409F49C"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Pr>
          <w:sz w:val="28"/>
          <w:szCs w:val="28"/>
        </w:rPr>
        <w:t>3</w:t>
      </w:r>
      <w:r w:rsidR="00917AE2" w:rsidRPr="00730E5A">
        <w:rPr>
          <w:sz w:val="28"/>
          <w:szCs w:val="28"/>
        </w:rPr>
        <w:t> г. N </w:t>
      </w:r>
      <w:r>
        <w:rPr>
          <w:sz w:val="28"/>
          <w:szCs w:val="28"/>
        </w:rPr>
        <w:t>80</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Pr>
          <w:sz w:val="28"/>
          <w:szCs w:val="28"/>
        </w:rPr>
        <w:t>4</w:t>
      </w:r>
      <w:r w:rsidR="00917AE2">
        <w:rPr>
          <w:sz w:val="28"/>
          <w:szCs w:val="28"/>
        </w:rPr>
        <w:t xml:space="preserve"> год (на 202</w:t>
      </w:r>
      <w:r>
        <w:rPr>
          <w:sz w:val="28"/>
          <w:szCs w:val="28"/>
        </w:rPr>
        <w:t>4</w:t>
      </w:r>
      <w:r w:rsidR="00917AE2">
        <w:rPr>
          <w:sz w:val="28"/>
          <w:szCs w:val="28"/>
        </w:rPr>
        <w:t xml:space="preserve"> год и на плановый период 202</w:t>
      </w:r>
      <w:r>
        <w:rPr>
          <w:sz w:val="28"/>
          <w:szCs w:val="28"/>
        </w:rPr>
        <w:t>5</w:t>
      </w:r>
      <w:r w:rsidR="00917AE2">
        <w:rPr>
          <w:sz w:val="28"/>
          <w:szCs w:val="28"/>
        </w:rPr>
        <w:t xml:space="preserve"> и 202</w:t>
      </w:r>
      <w:r>
        <w:rPr>
          <w:sz w:val="28"/>
          <w:szCs w:val="28"/>
        </w:rPr>
        <w:t>6</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77777777"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xml:space="preserve">, направленным на реализацию мероприятий (результатов) федеральных проектов, входящих в состав национальных проектов (программы), Комплексного </w:t>
      </w:r>
      <w:proofErr w:type="gramStart"/>
      <w:r w:rsidR="007B7AD1">
        <w:rPr>
          <w:sz w:val="28"/>
          <w:szCs w:val="28"/>
        </w:rPr>
        <w:t xml:space="preserve">плана, </w:t>
      </w:r>
      <w:r w:rsidR="00917AE2" w:rsidRPr="003E6612">
        <w:rPr>
          <w:sz w:val="28"/>
          <w:szCs w:val="28"/>
        </w:rPr>
        <w:t xml:space="preserve"> содержит</w:t>
      </w:r>
      <w:proofErr w:type="gramEnd"/>
      <w:r w:rsidR="00917AE2" w:rsidRPr="003E6612">
        <w:rPr>
          <w:sz w:val="28"/>
          <w:szCs w:val="28"/>
        </w:rPr>
        <w:t xml:space="preserve">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 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7777777"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F353DF">
        <w:rPr>
          <w:sz w:val="28"/>
          <w:szCs w:val="28"/>
          <w:lang w:val="en-US"/>
        </w:rPr>
        <w:t>A</w:t>
      </w:r>
      <w:r w:rsidR="00F353DF" w:rsidRPr="00F353DF">
        <w:rPr>
          <w:sz w:val="28"/>
          <w:szCs w:val="28"/>
        </w:rPr>
        <w:t>,</w:t>
      </w:r>
      <w:r w:rsidR="00F353DF">
        <w:rPr>
          <w:sz w:val="28"/>
          <w:szCs w:val="28"/>
          <w:lang w:val="en-US"/>
        </w:rPr>
        <w:t>D</w:t>
      </w:r>
      <w:r w:rsidR="00F353DF" w:rsidRPr="00F353DF">
        <w:rPr>
          <w:sz w:val="28"/>
          <w:szCs w:val="28"/>
        </w:rPr>
        <w:t xml:space="preserve">, </w:t>
      </w:r>
      <w:r w:rsidR="00F353DF">
        <w:rPr>
          <w:sz w:val="28"/>
          <w:szCs w:val="28"/>
          <w:lang w:val="en-US"/>
        </w:rPr>
        <w:t>E</w:t>
      </w:r>
      <w:r w:rsidR="00F353DF" w:rsidRPr="00F353DF">
        <w:rPr>
          <w:sz w:val="28"/>
          <w:szCs w:val="28"/>
        </w:rPr>
        <w:t xml:space="preserve">, </w:t>
      </w:r>
      <w:r w:rsidR="00F353DF">
        <w:rPr>
          <w:sz w:val="28"/>
          <w:szCs w:val="28"/>
          <w:lang w:val="en-US"/>
        </w:rPr>
        <w:t>G</w:t>
      </w:r>
      <w:r w:rsidR="00F353DF" w:rsidRPr="00F353DF">
        <w:rPr>
          <w:sz w:val="28"/>
          <w:szCs w:val="28"/>
        </w:rPr>
        <w:t xml:space="preserve">, </w:t>
      </w:r>
      <w:r w:rsidR="00F353DF">
        <w:rPr>
          <w:sz w:val="28"/>
          <w:szCs w:val="28"/>
          <w:lang w:val="en-US"/>
        </w:rPr>
        <w:t>I</w:t>
      </w:r>
      <w:r w:rsidR="00F353DF" w:rsidRPr="00F353DF">
        <w:rPr>
          <w:sz w:val="28"/>
          <w:szCs w:val="28"/>
        </w:rPr>
        <w:t xml:space="preserve">, </w:t>
      </w:r>
      <w:r w:rsidR="00F353DF">
        <w:rPr>
          <w:sz w:val="28"/>
          <w:szCs w:val="28"/>
          <w:lang w:val="en-US"/>
        </w:rPr>
        <w:t>J</w:t>
      </w:r>
      <w:r w:rsidR="00F353DF" w:rsidRPr="00F353DF">
        <w:rPr>
          <w:sz w:val="28"/>
          <w:szCs w:val="28"/>
        </w:rPr>
        <w:t xml:space="preserve">, </w:t>
      </w:r>
      <w:r w:rsidR="00F353DF">
        <w:rPr>
          <w:sz w:val="28"/>
          <w:szCs w:val="28"/>
          <w:lang w:val="en-US"/>
        </w:rPr>
        <w:t>L</w:t>
      </w:r>
      <w:r w:rsidR="00F353DF" w:rsidRPr="00F353DF">
        <w:rPr>
          <w:sz w:val="28"/>
          <w:szCs w:val="28"/>
        </w:rPr>
        <w:t xml:space="preserve">, </w:t>
      </w:r>
      <w:r w:rsidR="00F353DF">
        <w:rPr>
          <w:sz w:val="28"/>
          <w:szCs w:val="28"/>
          <w:lang w:val="en-US"/>
        </w:rPr>
        <w:t>N</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942AF8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3D0575">
        <w:rPr>
          <w:sz w:val="28"/>
          <w:szCs w:val="28"/>
          <w:lang w:val="en-US"/>
        </w:rPr>
        <w:t>A</w:t>
      </w:r>
      <w:r w:rsidR="003D0575" w:rsidRPr="00F353DF">
        <w:rPr>
          <w:sz w:val="28"/>
          <w:szCs w:val="28"/>
        </w:rPr>
        <w:t>,</w:t>
      </w:r>
      <w:r w:rsidR="003D0575">
        <w:rPr>
          <w:sz w:val="28"/>
          <w:szCs w:val="28"/>
          <w:lang w:val="en-US"/>
        </w:rPr>
        <w:t>D</w:t>
      </w:r>
      <w:r w:rsidR="003D0575" w:rsidRPr="00F353DF">
        <w:rPr>
          <w:sz w:val="28"/>
          <w:szCs w:val="28"/>
        </w:rPr>
        <w:t xml:space="preserve">, </w:t>
      </w:r>
      <w:r w:rsidR="003D0575">
        <w:rPr>
          <w:sz w:val="28"/>
          <w:szCs w:val="28"/>
          <w:lang w:val="en-US"/>
        </w:rPr>
        <w:t>E</w:t>
      </w:r>
      <w:r w:rsidR="003D0575" w:rsidRPr="00F353DF">
        <w:rPr>
          <w:sz w:val="28"/>
          <w:szCs w:val="28"/>
        </w:rPr>
        <w:t xml:space="preserve">, </w:t>
      </w:r>
      <w:r w:rsidR="003D0575">
        <w:rPr>
          <w:sz w:val="28"/>
          <w:szCs w:val="28"/>
          <w:lang w:val="en-US"/>
        </w:rPr>
        <w:t>G</w:t>
      </w:r>
      <w:r w:rsidR="003D0575" w:rsidRPr="00F353DF">
        <w:rPr>
          <w:sz w:val="28"/>
          <w:szCs w:val="28"/>
        </w:rPr>
        <w:t xml:space="preserve">, </w:t>
      </w:r>
      <w:r w:rsidR="003D0575">
        <w:rPr>
          <w:sz w:val="28"/>
          <w:szCs w:val="28"/>
          <w:lang w:val="en-US"/>
        </w:rPr>
        <w:t>I</w:t>
      </w:r>
      <w:r w:rsidR="003D0575" w:rsidRPr="00F353DF">
        <w:rPr>
          <w:sz w:val="28"/>
          <w:szCs w:val="28"/>
        </w:rPr>
        <w:t xml:space="preserve">, </w:t>
      </w:r>
      <w:r w:rsidR="003D0575">
        <w:rPr>
          <w:sz w:val="28"/>
          <w:szCs w:val="28"/>
          <w:lang w:val="en-US"/>
        </w:rPr>
        <w:t>J</w:t>
      </w:r>
      <w:r w:rsidR="003D0575" w:rsidRPr="00F353DF">
        <w:rPr>
          <w:sz w:val="28"/>
          <w:szCs w:val="28"/>
        </w:rPr>
        <w:t xml:space="preserve">, </w:t>
      </w:r>
      <w:r w:rsidR="003D0575">
        <w:rPr>
          <w:sz w:val="28"/>
          <w:szCs w:val="28"/>
          <w:lang w:val="en-US"/>
        </w:rPr>
        <w:t>L</w:t>
      </w:r>
      <w:r w:rsidR="003D0575" w:rsidRPr="00F353DF">
        <w:rPr>
          <w:sz w:val="28"/>
          <w:szCs w:val="28"/>
        </w:rPr>
        <w:t xml:space="preserve">, </w:t>
      </w:r>
      <w:r w:rsidR="003D0575">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w:t>
      </w:r>
      <w:r w:rsidR="00D87E40">
        <w:rPr>
          <w:sz w:val="28"/>
          <w:szCs w:val="28"/>
        </w:rPr>
        <w:lastRenderedPageBreak/>
        <w:t>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2460F">
        <w:rPr>
          <w:rFonts w:eastAsia="Calibri"/>
          <w:sz w:val="28"/>
          <w:szCs w:val="28"/>
        </w:rPr>
        <w:t>постинтернатного</w:t>
      </w:r>
      <w:proofErr w:type="spellEnd"/>
      <w:r w:rsidRPr="00E2460F">
        <w:rPr>
          <w:rFonts w:eastAsia="Calibri"/>
          <w:sz w:val="28"/>
          <w:szCs w:val="28"/>
        </w:rPr>
        <w:t xml:space="preserve">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w:t>
      </w:r>
      <w:r w:rsidRPr="00E2460F">
        <w:rPr>
          <w:rFonts w:eastAsia="Calibri"/>
          <w:sz w:val="28"/>
          <w:szCs w:val="28"/>
        </w:rPr>
        <w:lastRenderedPageBreak/>
        <w:t>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7FB7BCDD"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1E55958F" w14:textId="7EF6CC6B"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sidRPr="003E6612">
        <w:rPr>
          <w:sz w:val="28"/>
          <w:szCs w:val="28"/>
        </w:rPr>
        <w:lastRenderedPageBreak/>
        <w:t>«</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69A0D895" w14:textId="77777777" w:rsidR="005320F3" w:rsidRPr="00C4341A" w:rsidRDefault="005320F3" w:rsidP="005320F3">
      <w:pPr>
        <w:widowControl w:val="0"/>
        <w:ind w:firstLine="720"/>
        <w:jc w:val="both"/>
        <w:rPr>
          <w:sz w:val="28"/>
          <w:szCs w:val="28"/>
        </w:rPr>
      </w:pPr>
      <w:r>
        <w:rPr>
          <w:sz w:val="28"/>
          <w:szCs w:val="28"/>
          <w:lang w:val="en-US"/>
        </w:rPr>
        <w:t>R</w:t>
      </w:r>
      <w:r w:rsidRPr="00C4341A">
        <w:rPr>
          <w:sz w:val="28"/>
          <w:szCs w:val="28"/>
        </w:rPr>
        <w:t xml:space="preserve">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5AA1C703" w14:textId="77777777" w:rsidR="005320F3" w:rsidRPr="003E6612" w:rsidRDefault="005320F3" w:rsidP="005320F3">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lastRenderedPageBreak/>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sidRPr="00D154DC">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Pr="003E6612" w:rsidRDefault="00917AE2" w:rsidP="0081772F">
      <w:pPr>
        <w:widowControl w:val="0"/>
        <w:autoSpaceDE w:val="0"/>
        <w:autoSpaceDN w:val="0"/>
        <w:adjustRightInd w:val="0"/>
        <w:ind w:firstLine="720"/>
        <w:jc w:val="both"/>
        <w:rPr>
          <w:sz w:val="28"/>
          <w:szCs w:val="28"/>
        </w:rPr>
      </w:pPr>
      <w:r w:rsidRPr="003E6612">
        <w:rPr>
          <w:sz w:val="28"/>
          <w:szCs w:val="28"/>
        </w:rPr>
        <w:lastRenderedPageBreak/>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251CCCDB"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 xml:space="preserve">02 2 Е1 00000 – </w:t>
      </w:r>
      <w:r w:rsidR="00610CE6">
        <w:rPr>
          <w:sz w:val="28"/>
          <w:szCs w:val="28"/>
        </w:rPr>
        <w:t>Региональный</w:t>
      </w:r>
      <w:r w:rsidRPr="00553588">
        <w:rPr>
          <w:sz w:val="28"/>
          <w:szCs w:val="28"/>
        </w:rPr>
        <w:t xml:space="preserve"> проект «Современная школа»</w:t>
      </w:r>
    </w:p>
    <w:p w14:paraId="3B9106D2" w14:textId="434D5E4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E2 00000 – </w:t>
      </w:r>
      <w:r w:rsidR="000F5D52">
        <w:rPr>
          <w:sz w:val="28"/>
          <w:szCs w:val="28"/>
        </w:rPr>
        <w:t>Региональный</w:t>
      </w:r>
      <w:r w:rsidRPr="003E6612">
        <w:rPr>
          <w:sz w:val="28"/>
          <w:szCs w:val="28"/>
        </w:rPr>
        <w:t xml:space="preserve"> проект «Успех каждого ребенка»</w:t>
      </w:r>
    </w:p>
    <w:p w14:paraId="437E6163" w14:textId="27FC02F4"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6" w:name="_Hlk129785362"/>
      <w:r w:rsidR="000F5D52">
        <w:rPr>
          <w:sz w:val="28"/>
          <w:szCs w:val="28"/>
        </w:rPr>
        <w:t>Региональный</w:t>
      </w:r>
      <w:r w:rsidRPr="00845352">
        <w:rPr>
          <w:sz w:val="28"/>
          <w:szCs w:val="28"/>
        </w:rPr>
        <w:t xml:space="preserve"> проект "Патриотическое воспитание граждан Российской Федерации"</w:t>
      </w:r>
      <w:bookmarkEnd w:id="6"/>
    </w:p>
    <w:p w14:paraId="104FB5FC" w14:textId="447D48BC"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w:t>
      </w:r>
      <w:r w:rsidR="00D82BA7">
        <w:rPr>
          <w:sz w:val="28"/>
          <w:szCs w:val="28"/>
        </w:rPr>
        <w:t>Региональный</w:t>
      </w:r>
      <w:r w:rsidRPr="003E6612">
        <w:rPr>
          <w:sz w:val="28"/>
          <w:szCs w:val="28"/>
        </w:rPr>
        <w:t xml:space="preserve"> проект «Безопасность дорожного движения» </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02 00000 – Обеспечение высокого качества управления процессами </w:t>
      </w:r>
      <w:r w:rsidRPr="00B65E74">
        <w:rPr>
          <w:sz w:val="28"/>
          <w:szCs w:val="28"/>
        </w:rPr>
        <w:lastRenderedPageBreak/>
        <w:t>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7" w:name="_Hlk174439871"/>
      <w:r w:rsidRPr="00ED6001">
        <w:rPr>
          <w:bCs/>
          <w:sz w:val="28"/>
          <w:szCs w:val="28"/>
        </w:rPr>
        <w:t>Социальная поддержка отдельных категорий граждан</w:t>
      </w:r>
      <w:bookmarkEnd w:id="7"/>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8"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Pr="003E6612" w:rsidRDefault="008A0758" w:rsidP="008A0758">
      <w:pPr>
        <w:widowControl w:val="0"/>
        <w:tabs>
          <w:tab w:val="left" w:pos="-1134"/>
        </w:tabs>
        <w:jc w:val="both"/>
        <w:rPr>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8"/>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 xml:space="preserve">Поддержка семей, принимающих на воспитание детей, оставшихся без попечения родителей, профилактика семейного неблагополучия </w:t>
      </w:r>
      <w:r w:rsidRPr="00A33E2F">
        <w:rPr>
          <w:sz w:val="28"/>
          <w:szCs w:val="28"/>
        </w:rPr>
        <w:lastRenderedPageBreak/>
        <w:t>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w:t>
      </w:r>
      <w:r w:rsidRPr="00416E7C">
        <w:rPr>
          <w:sz w:val="28"/>
          <w:szCs w:val="28"/>
        </w:rPr>
        <w:lastRenderedPageBreak/>
        <w:t>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9" w:name="_Hlk158209233"/>
      <w:r w:rsidRPr="003E6612">
        <w:rPr>
          <w:sz w:val="28"/>
          <w:szCs w:val="28"/>
        </w:rPr>
        <w:t xml:space="preserve">, </w:t>
      </w:r>
      <w:bookmarkEnd w:id="9"/>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lastRenderedPageBreak/>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0"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1" w:name="_Hlk74809822"/>
      <w:r w:rsidRPr="00C76B07">
        <w:rPr>
          <w:b/>
          <w:sz w:val="28"/>
          <w:szCs w:val="28"/>
        </w:rPr>
        <w:t>Комплексное и устойчивое развитие в сфере градостроительства</w:t>
      </w:r>
      <w:bookmarkEnd w:id="11"/>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 xml:space="preserve">06 1 01 00000 – Приведение в соответствие с действующим </w:t>
      </w:r>
      <w:r w:rsidRPr="00AC0CB3">
        <w:rPr>
          <w:sz w:val="28"/>
          <w:szCs w:val="28"/>
        </w:rPr>
        <w:lastRenderedPageBreak/>
        <w:t>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3EB66BBD" w14:textId="70449B3E"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S2570 </w:t>
      </w:r>
      <w:r w:rsidR="00B24B37">
        <w:rPr>
          <w:sz w:val="28"/>
          <w:szCs w:val="28"/>
          <w:lang w:eastAsia="en-US"/>
        </w:rPr>
        <w:t>П</w:t>
      </w:r>
      <w:r w:rsidRPr="00CC4BEE">
        <w:rPr>
          <w:sz w:val="28"/>
          <w:szCs w:val="28"/>
          <w:lang w:eastAsia="en-US"/>
        </w:rPr>
        <w:t>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CC4BEE">
        <w:rPr>
          <w:sz w:val="28"/>
          <w:szCs w:val="28"/>
          <w:lang w:eastAsia="en-US"/>
        </w:rPr>
        <w:t>субсидий</w:t>
      </w:r>
      <w:proofErr w:type="gramEnd"/>
      <w:r w:rsidRPr="00CC4BEE">
        <w:rPr>
          <w:sz w:val="28"/>
          <w:szCs w:val="28"/>
          <w:lang w:eastAsia="en-US"/>
        </w:rPr>
        <w:t xml:space="preserve">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софинансирования данных субсидий</w:t>
      </w:r>
      <w:r>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0"/>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xml:space="preserve">, на оказание единовременной материальной помощи и единовременной финансовой </w:t>
      </w:r>
      <w:r w:rsidRPr="0076199D">
        <w:rPr>
          <w:sz w:val="28"/>
          <w:szCs w:val="28"/>
        </w:rPr>
        <w:lastRenderedPageBreak/>
        <w:t>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w:t>
      </w:r>
      <w:r w:rsidRPr="00666DB4">
        <w:rPr>
          <w:sz w:val="28"/>
          <w:szCs w:val="28"/>
        </w:rPr>
        <w:lastRenderedPageBreak/>
        <w:t>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581E7E3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08 2 А1 00000 </w:t>
      </w:r>
      <w:r w:rsidR="001838C5">
        <w:rPr>
          <w:sz w:val="28"/>
          <w:szCs w:val="28"/>
        </w:rPr>
        <w:t>Региональный</w:t>
      </w:r>
      <w:r w:rsidRPr="003E6612">
        <w:rPr>
          <w:sz w:val="28"/>
          <w:szCs w:val="28"/>
        </w:rPr>
        <w:t xml:space="preserve"> проект «Культурная среда» в том числе по следующим направлениям расходов:</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2" w:name="_Hlk124316517"/>
      <w:r w:rsidRPr="001838C5">
        <w:rPr>
          <w:sz w:val="28"/>
          <w:szCs w:val="28"/>
        </w:rPr>
        <w:t>Основные мероприятия муниципальной программы</w:t>
      </w:r>
      <w:bookmarkEnd w:id="12"/>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w:t>
      </w:r>
      <w:r w:rsidRPr="00666DB4">
        <w:rPr>
          <w:sz w:val="28"/>
          <w:szCs w:val="28"/>
        </w:rPr>
        <w:lastRenderedPageBreak/>
        <w:t>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00C80ECB"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009A5B40">
        <w:rPr>
          <w:sz w:val="28"/>
          <w:szCs w:val="28"/>
        </w:rPr>
        <w:t xml:space="preserve">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2A78FE65"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46061D72" w14:textId="77777777" w:rsidR="00844597" w:rsidRPr="00844597" w:rsidRDefault="00844597" w:rsidP="00844597">
      <w:pPr>
        <w:widowControl w:val="0"/>
        <w:tabs>
          <w:tab w:val="left" w:pos="851"/>
          <w:tab w:val="left" w:pos="993"/>
        </w:tabs>
        <w:autoSpaceDE w:val="0"/>
        <w:autoSpaceDN w:val="0"/>
        <w:adjustRightInd w:val="0"/>
        <w:ind w:firstLine="709"/>
        <w:jc w:val="both"/>
      </w:pPr>
      <w:r w:rsidRPr="00844597">
        <w:rPr>
          <w:sz w:val="28"/>
          <w:szCs w:val="28"/>
          <w:lang w:val="en-US"/>
        </w:rPr>
        <w:t>S</w:t>
      </w:r>
      <w:r w:rsidRPr="00844597">
        <w:rPr>
          <w:sz w:val="28"/>
          <w:szCs w:val="28"/>
        </w:rPr>
        <w:t xml:space="preserve">2690 Приобретение спортивно-технологического оборудования, инвентаря и экипировки для муниципальных учреждений дополнительного </w:t>
      </w:r>
      <w:r w:rsidRPr="00844597">
        <w:rPr>
          <w:sz w:val="28"/>
          <w:szCs w:val="28"/>
        </w:rPr>
        <w:lastRenderedPageBreak/>
        <w:t>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p w14:paraId="7EC42681" w14:textId="08979C6D" w:rsidR="00844597" w:rsidRDefault="00844597" w:rsidP="00844597">
      <w:pPr>
        <w:widowControl w:val="0"/>
        <w:autoSpaceDE w:val="0"/>
        <w:autoSpaceDN w:val="0"/>
        <w:adjustRightInd w:val="0"/>
        <w:ind w:firstLine="720"/>
        <w:jc w:val="both"/>
        <w:rPr>
          <w:sz w:val="28"/>
          <w:szCs w:val="28"/>
        </w:rPr>
      </w:pPr>
      <w:r w:rsidRPr="007B10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из бюджета Краснодарского края, на </w:t>
      </w:r>
      <w:r w:rsidRPr="00844597">
        <w:rPr>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r w:rsidRPr="007B101B">
        <w:rPr>
          <w:sz w:val="28"/>
          <w:szCs w:val="28"/>
        </w:rPr>
        <w:t>, а так же расходы бюджета муниципального образования Красноармейский район, в целях софинансирования данных субсидий</w:t>
      </w:r>
      <w:r>
        <w:rPr>
          <w:sz w:val="28"/>
          <w:szCs w:val="28"/>
        </w:rPr>
        <w:t>;</w:t>
      </w:r>
    </w:p>
    <w:p w14:paraId="663811AA" w14:textId="4BFCC13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154D22">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w:t>
      </w:r>
      <w:r w:rsidRPr="000C6098">
        <w:rPr>
          <w:sz w:val="28"/>
          <w:szCs w:val="28"/>
        </w:rPr>
        <w:t xml:space="preserve"> </w:t>
      </w:r>
      <w:r w:rsidR="00154D22">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p w14:paraId="100A8180" w14:textId="59416023"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C26ACD">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 xml:space="preserve">, на </w:t>
      </w:r>
      <w:r w:rsidRPr="000C6098">
        <w:rPr>
          <w:sz w:val="28"/>
          <w:szCs w:val="28"/>
        </w:rPr>
        <w:t>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в целях софинансирования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 xml:space="preserve">«Экономическое развитие и инновационная </w:t>
      </w:r>
      <w:r w:rsidRPr="003E6612">
        <w:rPr>
          <w:b/>
          <w:sz w:val="28"/>
          <w:szCs w:val="28"/>
        </w:rPr>
        <w:lastRenderedPageBreak/>
        <w:t>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 xml:space="preserve">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w:t>
      </w:r>
      <w:r w:rsidRPr="00251DF4">
        <w:rPr>
          <w:sz w:val="28"/>
          <w:szCs w:val="28"/>
        </w:rPr>
        <w:lastRenderedPageBreak/>
        <w:t>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 xml:space="preserve">Строительство объектов недвижимости в целях реализации </w:t>
      </w:r>
      <w:r w:rsidRPr="008F308A">
        <w:rPr>
          <w:sz w:val="28"/>
          <w:szCs w:val="28"/>
        </w:rPr>
        <w:lastRenderedPageBreak/>
        <w:t>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1358A89F" w14:textId="6D71AAC1"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w:t>
      </w:r>
      <w:r w:rsidR="002E5361">
        <w:rPr>
          <w:sz w:val="28"/>
          <w:szCs w:val="28"/>
        </w:rPr>
        <w:t>Региональный</w:t>
      </w:r>
      <w:r w:rsidRPr="0006635A">
        <w:rPr>
          <w:sz w:val="28"/>
          <w:szCs w:val="28"/>
        </w:rPr>
        <w:t xml:space="preserve"> проект "Модернизация первичного звена здравоохранения Российской Федерации"</w:t>
      </w:r>
      <w:r w:rsidR="002E5361">
        <w:rPr>
          <w:sz w:val="28"/>
          <w:szCs w:val="28"/>
        </w:rPr>
        <w:t xml:space="preserve"> (Краснодарский край)</w:t>
      </w:r>
      <w:r w:rsidRPr="0006635A">
        <w:rPr>
          <w:sz w:val="28"/>
          <w:szCs w:val="28"/>
        </w:rPr>
        <w:t xml:space="preserve">, в том числе по следующему направлению расходов:  </w:t>
      </w:r>
    </w:p>
    <w:p w14:paraId="7C45208F" w14:textId="6CEA5D35" w:rsidR="00917AE2" w:rsidRPr="00C94C17" w:rsidRDefault="009964C4" w:rsidP="00917AE2">
      <w:pPr>
        <w:autoSpaceDE w:val="0"/>
        <w:autoSpaceDN w:val="0"/>
        <w:adjustRightInd w:val="0"/>
        <w:ind w:firstLine="720"/>
        <w:jc w:val="both"/>
        <w:rPr>
          <w:sz w:val="28"/>
          <w:szCs w:val="28"/>
        </w:rPr>
      </w:pPr>
      <w:r>
        <w:rPr>
          <w:sz w:val="28"/>
          <w:szCs w:val="28"/>
        </w:rPr>
        <w:t>А</w:t>
      </w:r>
      <w:r w:rsidR="00917AE2" w:rsidRPr="00C94C17">
        <w:rPr>
          <w:sz w:val="28"/>
          <w:szCs w:val="28"/>
        </w:rPr>
        <w:t xml:space="preserve">3561 </w:t>
      </w:r>
      <w:bookmarkStart w:id="13" w:name="_Hlk124242400"/>
      <w:r w:rsidR="00917AE2" w:rsidRPr="00C94C17">
        <w:rPr>
          <w:sz w:val="28"/>
          <w:szCs w:val="28"/>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w:t>
      </w:r>
      <w:r w:rsidR="00917AE2" w:rsidRPr="00C94C17">
        <w:rPr>
          <w:sz w:val="28"/>
          <w:szCs w:val="28"/>
        </w:rPr>
        <w:lastRenderedPageBreak/>
        <w:t>территориальной программой государственных гарантий бесплатного оказания гражданам медицинской помощи в Краснодарском крае)</w:t>
      </w:r>
      <w:bookmarkEnd w:id="13"/>
    </w:p>
    <w:p w14:paraId="02FF150D" w14:textId="6A06DA4E"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sidR="009964C4">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sidR="009964C4">
        <w:rPr>
          <w:sz w:val="28"/>
          <w:szCs w:val="28"/>
        </w:rPr>
        <w:t>в рамках региональной программы Краснодарского края «Модернизация первичного</w:t>
      </w:r>
      <w:r w:rsidR="00C93555">
        <w:rPr>
          <w:sz w:val="28"/>
          <w:szCs w:val="28"/>
        </w:rPr>
        <w:t xml:space="preserve">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sidR="00C93555">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w:t>
      </w:r>
      <w:r w:rsidRPr="003E6612">
        <w:rPr>
          <w:bCs/>
          <w:sz w:val="28"/>
          <w:szCs w:val="28"/>
        </w:rPr>
        <w:lastRenderedPageBreak/>
        <w:t>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w:t>
      </w:r>
      <w:r w:rsidRPr="003E6612">
        <w:rPr>
          <w:sz w:val="28"/>
          <w:szCs w:val="28"/>
        </w:rPr>
        <w:lastRenderedPageBreak/>
        <w:t xml:space="preserve">«Развитие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4"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4"/>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01C1CDC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5" w:name="_Hlk124325970"/>
      <w:r w:rsidRPr="003E6612">
        <w:rPr>
          <w:sz w:val="28"/>
          <w:szCs w:val="28"/>
        </w:rPr>
        <w:t>на территории муниципальных образований Краснодарского края</w:t>
      </w:r>
      <w:r>
        <w:rPr>
          <w:sz w:val="28"/>
          <w:szCs w:val="28"/>
        </w:rPr>
        <w:t xml:space="preserve"> </w:t>
      </w:r>
      <w:bookmarkStart w:id="16" w:name="_Hlk124326012"/>
      <w:bookmarkEnd w:id="15"/>
      <w:r w:rsidRPr="009201A7">
        <w:rPr>
          <w:sz w:val="28"/>
          <w:szCs w:val="28"/>
        </w:rPr>
        <w:t>и федеральной территории «Сириус</w:t>
      </w:r>
      <w:bookmarkEnd w:id="16"/>
      <w:r w:rsidRPr="009201A7">
        <w:rPr>
          <w:sz w:val="28"/>
          <w:szCs w:val="28"/>
        </w:rPr>
        <w:t>»</w:t>
      </w:r>
      <w:r w:rsidRPr="009201A7">
        <w:rPr>
          <w:bCs/>
          <w:sz w:val="28"/>
          <w:szCs w:val="28"/>
        </w:rPr>
        <w:t>.</w:t>
      </w:r>
    </w:p>
    <w:p w14:paraId="4AFCA13C" w14:textId="03FA21C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w:t>
      </w:r>
      <w:r w:rsidR="00CD11EF">
        <w:rPr>
          <w:sz w:val="28"/>
          <w:szCs w:val="28"/>
        </w:rPr>
        <w:t xml:space="preserve">предусмотренных законодательством в области обращения с животными, </w:t>
      </w:r>
      <w:r w:rsidRPr="003E6612">
        <w:rPr>
          <w:sz w:val="28"/>
          <w:szCs w:val="28"/>
        </w:rPr>
        <w:t>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lastRenderedPageBreak/>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7" w:name="_Hlk119930983"/>
      <w:r w:rsidRPr="00286CC2">
        <w:rPr>
          <w:bCs/>
          <w:sz w:val="28"/>
          <w:szCs w:val="28"/>
        </w:rPr>
        <w:t>Мероприятия по организации газоснабжения населения</w:t>
      </w:r>
      <w:bookmarkEnd w:id="17"/>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w:t>
      </w:r>
      <w:r w:rsidRPr="003E6612">
        <w:rPr>
          <w:bCs/>
          <w:sz w:val="28"/>
          <w:szCs w:val="28"/>
        </w:rPr>
        <w:lastRenderedPageBreak/>
        <w:t>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софинансирования данных субсидий</w:t>
      </w:r>
      <w:r w:rsidR="00006C73">
        <w:rPr>
          <w:bCs/>
          <w:sz w:val="28"/>
          <w:szCs w:val="28"/>
        </w:rPr>
        <w:t>;</w:t>
      </w:r>
    </w:p>
    <w:p w14:paraId="20DF4207" w14:textId="038EAE76"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 xml:space="preserve">ния которых являются средства публично-правовой компании </w:t>
      </w:r>
      <w:r w:rsidRPr="00C3084A">
        <w:rPr>
          <w:rFonts w:eastAsia="Calibri"/>
          <w:sz w:val="28"/>
          <w:szCs w:val="28"/>
          <w:lang w:eastAsia="en-US"/>
        </w:rPr>
        <w:lastRenderedPageBreak/>
        <w:t>"Фонд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 xml:space="preserve">Развитие дорожного </w:t>
      </w:r>
      <w:r w:rsidRPr="00563E71">
        <w:rPr>
          <w:sz w:val="28"/>
          <w:szCs w:val="28"/>
        </w:rPr>
        <w:lastRenderedPageBreak/>
        <w:t>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69EEFF2E"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w:t>
      </w:r>
      <w:r w:rsidR="004109E7">
        <w:rPr>
          <w:sz w:val="28"/>
          <w:szCs w:val="28"/>
        </w:rPr>
        <w:t>К</w:t>
      </w:r>
      <w:r w:rsidRPr="003E6612">
        <w:rPr>
          <w:sz w:val="28"/>
          <w:szCs w:val="28"/>
        </w:rPr>
        <w:t xml:space="preserve">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софинансирования </w:t>
      </w:r>
      <w:r>
        <w:rPr>
          <w:sz w:val="28"/>
          <w:szCs w:val="28"/>
          <w:lang w:eastAsia="en-US"/>
        </w:rPr>
        <w:t>данных субсидий</w:t>
      </w:r>
      <w:r w:rsidRPr="003E6612">
        <w:rPr>
          <w:sz w:val="28"/>
          <w:szCs w:val="28"/>
          <w:lang w:eastAsia="en-US"/>
        </w:rPr>
        <w:t>.</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w:t>
      </w:r>
      <w:r w:rsidRPr="009D5D42">
        <w:rPr>
          <w:sz w:val="28"/>
          <w:szCs w:val="28"/>
        </w:rPr>
        <w:lastRenderedPageBreak/>
        <w:t>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lastRenderedPageBreak/>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w:t>
      </w:r>
      <w:r w:rsidRPr="00C3084A">
        <w:rPr>
          <w:sz w:val="28"/>
          <w:szCs w:val="28"/>
        </w:rPr>
        <w:lastRenderedPageBreak/>
        <w:t>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18" w:name="_Hlk74821041"/>
      <w:r w:rsidRPr="0043584E">
        <w:rPr>
          <w:b/>
          <w:sz w:val="28"/>
          <w:szCs w:val="28"/>
        </w:rPr>
        <w:t>Укрепление правопорядка, профилактика правонарушений, пропаганда здорового образа жизни</w:t>
      </w:r>
      <w:bookmarkEnd w:id="18"/>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19" w:name="_Hlk163113156"/>
      <w:r w:rsidR="0086305A">
        <w:rPr>
          <w:sz w:val="28"/>
          <w:szCs w:val="28"/>
        </w:rPr>
        <w:t xml:space="preserve">и граждан </w:t>
      </w:r>
      <w:bookmarkEnd w:id="19"/>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lastRenderedPageBreak/>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415AB11B" w14:textId="790FEBE7" w:rsidR="0071349F" w:rsidRDefault="005F13FE" w:rsidP="00917AE2">
      <w:pPr>
        <w:widowControl w:val="0"/>
        <w:tabs>
          <w:tab w:val="left" w:pos="885"/>
        </w:tabs>
        <w:jc w:val="both"/>
        <w:rPr>
          <w:sz w:val="28"/>
          <w:szCs w:val="28"/>
        </w:rPr>
      </w:pPr>
      <w:r>
        <w:rPr>
          <w:sz w:val="28"/>
          <w:szCs w:val="28"/>
        </w:rPr>
        <w:tab/>
      </w:r>
      <w:r w:rsidR="0071349F">
        <w:rPr>
          <w:sz w:val="28"/>
          <w:szCs w:val="28"/>
          <w:lang w:val="en-US"/>
        </w:rPr>
        <w:t>L</w:t>
      </w:r>
      <w:r w:rsidR="0071349F" w:rsidRPr="0071349F">
        <w:rPr>
          <w:sz w:val="28"/>
          <w:szCs w:val="28"/>
        </w:rPr>
        <w:t xml:space="preserve">5110 </w:t>
      </w:r>
      <w:r w:rsidR="0071349F">
        <w:rPr>
          <w:sz w:val="28"/>
          <w:szCs w:val="28"/>
        </w:rPr>
        <w:t>Проведение комплексных кадастровых работ</w:t>
      </w:r>
    </w:p>
    <w:p w14:paraId="02FFFDE3" w14:textId="7627357B" w:rsidR="0071349F" w:rsidRDefault="005F13FE" w:rsidP="005F13FE">
      <w:pPr>
        <w:widowControl w:val="0"/>
        <w:autoSpaceDE w:val="0"/>
        <w:autoSpaceDN w:val="0"/>
        <w:adjustRightInd w:val="0"/>
        <w:ind w:firstLine="708"/>
        <w:jc w:val="both"/>
        <w:rPr>
          <w:sz w:val="28"/>
          <w:szCs w:val="28"/>
        </w:rPr>
      </w:pPr>
      <w:r>
        <w:rPr>
          <w:bCs/>
          <w:sz w:val="28"/>
          <w:szCs w:val="28"/>
        </w:rPr>
        <w:t xml:space="preserve">   </w:t>
      </w:r>
      <w:r w:rsidR="0071349F" w:rsidRPr="00D154DC">
        <w:rPr>
          <w:bCs/>
          <w:sz w:val="28"/>
          <w:szCs w:val="28"/>
        </w:rPr>
        <w:t>По данному направлению расходов отражаются расходы бюджета</w:t>
      </w:r>
      <w:r w:rsidR="0071349F">
        <w:rPr>
          <w:bCs/>
          <w:sz w:val="28"/>
          <w:szCs w:val="28"/>
        </w:rPr>
        <w:t xml:space="preserve"> муниципального образования Красноармейский район</w:t>
      </w:r>
      <w:r w:rsidR="0071349F" w:rsidRPr="00D154DC">
        <w:rPr>
          <w:bCs/>
          <w:sz w:val="28"/>
          <w:szCs w:val="28"/>
        </w:rPr>
        <w:t xml:space="preserve"> </w:t>
      </w:r>
      <w:r w:rsidR="0071349F"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sidR="0071349F">
        <w:rPr>
          <w:sz w:val="28"/>
          <w:szCs w:val="28"/>
          <w:lang w:eastAsia="en-US"/>
        </w:rPr>
        <w:t>а и бюджета Краснодарского края</w:t>
      </w:r>
      <w:r w:rsidR="0071349F" w:rsidRPr="00D154DC">
        <w:rPr>
          <w:sz w:val="28"/>
          <w:szCs w:val="28"/>
          <w:lang w:eastAsia="en-US"/>
        </w:rPr>
        <w:t xml:space="preserve"> </w:t>
      </w:r>
      <w:r w:rsidR="0071349F" w:rsidRPr="00D154DC">
        <w:rPr>
          <w:sz w:val="28"/>
          <w:szCs w:val="28"/>
        </w:rPr>
        <w:t xml:space="preserve">на </w:t>
      </w:r>
      <w:r w:rsidR="0071349F">
        <w:rPr>
          <w:sz w:val="28"/>
          <w:szCs w:val="28"/>
        </w:rPr>
        <w:t>о</w:t>
      </w:r>
      <w:r w:rsidR="0071349F" w:rsidRPr="00D154DC">
        <w:rPr>
          <w:sz w:val="28"/>
          <w:szCs w:val="28"/>
        </w:rPr>
        <w:t xml:space="preserve">рганизацию </w:t>
      </w:r>
      <w:r w:rsidR="0071349F">
        <w:rPr>
          <w:sz w:val="28"/>
          <w:szCs w:val="28"/>
        </w:rPr>
        <w:t>выполнения комплексных кадастровых работ и утверждения карты-плана территорий</w:t>
      </w:r>
      <w:r w:rsidR="0071349F" w:rsidRPr="00D154DC">
        <w:rPr>
          <w:sz w:val="28"/>
          <w:szCs w:val="28"/>
        </w:rPr>
        <w:t xml:space="preserve">, </w:t>
      </w:r>
      <w:r w:rsidR="0071349F" w:rsidRPr="00D154DC">
        <w:rPr>
          <w:sz w:val="28"/>
          <w:szCs w:val="28"/>
          <w:lang w:eastAsia="en-US"/>
        </w:rPr>
        <w:t>а также расходы бюджета</w:t>
      </w:r>
      <w:r w:rsidR="0071349F">
        <w:rPr>
          <w:sz w:val="28"/>
          <w:szCs w:val="28"/>
          <w:lang w:eastAsia="en-US"/>
        </w:rPr>
        <w:t xml:space="preserve"> муниципального образования Красноармейский район</w:t>
      </w:r>
      <w:r w:rsidR="0071349F" w:rsidRPr="00D154DC">
        <w:rPr>
          <w:sz w:val="28"/>
          <w:szCs w:val="28"/>
          <w:lang w:eastAsia="en-US"/>
        </w:rPr>
        <w:t xml:space="preserve"> в рамках выполнения условий софинансирования данных субсидий</w:t>
      </w:r>
      <w:r w:rsidR="0071349F" w:rsidRPr="00D154DC">
        <w:rPr>
          <w:sz w:val="28"/>
          <w:szCs w:val="28"/>
        </w:rPr>
        <w:t>»;</w:t>
      </w:r>
    </w:p>
    <w:p w14:paraId="042234AA" w14:textId="2BA3EC88"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xml:space="preserve">S3500 </w:t>
      </w:r>
      <w:r w:rsidR="008D70A8">
        <w:rPr>
          <w:sz w:val="28"/>
          <w:szCs w:val="28"/>
        </w:rPr>
        <w:t>О</w:t>
      </w:r>
      <w:r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lastRenderedPageBreak/>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20" w:name="_Hlk151628502"/>
      <w:r w:rsidRPr="008D6233">
        <w:rPr>
          <w:bCs/>
          <w:sz w:val="28"/>
          <w:szCs w:val="28"/>
        </w:rPr>
        <w:t xml:space="preserve">75 2 00 00000 </w:t>
      </w:r>
      <w:bookmarkStart w:id="21" w:name="_Hlk151628528"/>
      <w:bookmarkEnd w:id="20"/>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1"/>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2"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2"/>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23" w:name="_Hlk173484122"/>
      <w:r w:rsidRPr="00E51979">
        <w:rPr>
          <w:sz w:val="28"/>
          <w:szCs w:val="28"/>
        </w:rPr>
        <w:t xml:space="preserve">Непрограммные расходы </w:t>
      </w:r>
      <w:bookmarkEnd w:id="23"/>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24" w:name="_Hlk132190616"/>
      <w:r w:rsidR="00AC7871" w:rsidRPr="00AC7871">
        <w:rPr>
          <w:sz w:val="28"/>
          <w:szCs w:val="28"/>
        </w:rPr>
        <w:t xml:space="preserve">62590 </w:t>
      </w:r>
      <w:r w:rsidR="00E51979">
        <w:rPr>
          <w:sz w:val="28"/>
          <w:szCs w:val="28"/>
        </w:rPr>
        <w:t>Р</w:t>
      </w:r>
      <w:r w:rsidR="00AC7871" w:rsidRPr="00AC7871">
        <w:rPr>
          <w:sz w:val="28"/>
          <w:szCs w:val="28"/>
        </w:rPr>
        <w:t xml:space="preserve">езервный фонд администрации Краснодарского края (размещение </w:t>
      </w:r>
      <w:r w:rsidR="00AC7871" w:rsidRPr="00AC7871">
        <w:rPr>
          <w:sz w:val="28"/>
          <w:szCs w:val="28"/>
        </w:rPr>
        <w:lastRenderedPageBreak/>
        <w:t>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4"/>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25"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25"/>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26"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26"/>
    <w:p w14:paraId="016C2095" w14:textId="677953DD" w:rsidR="004D5740" w:rsidRDefault="004D5740" w:rsidP="00917AE2">
      <w:pPr>
        <w:widowControl w:val="0"/>
        <w:tabs>
          <w:tab w:val="left" w:pos="-1134"/>
        </w:tabs>
        <w:jc w:val="both"/>
        <w:rPr>
          <w:bCs/>
          <w:sz w:val="28"/>
          <w:szCs w:val="28"/>
        </w:rPr>
      </w:pPr>
      <w:r>
        <w:rPr>
          <w:bCs/>
          <w:sz w:val="28"/>
          <w:szCs w:val="28"/>
        </w:rPr>
        <w:tab/>
      </w:r>
      <w:bookmarkStart w:id="27" w:name="_Hlk173484032"/>
      <w:r>
        <w:rPr>
          <w:bCs/>
          <w:sz w:val="28"/>
          <w:szCs w:val="28"/>
        </w:rPr>
        <w:t xml:space="preserve">40020 </w:t>
      </w:r>
      <w:bookmarkStart w:id="28"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28"/>
    </w:p>
    <w:p w14:paraId="15C4C455" w14:textId="3B0B27A5" w:rsidR="000408B6" w:rsidRPr="00E46B04"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27"/>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w:t>
      </w:r>
      <w:r w:rsidRPr="003E6612">
        <w:rPr>
          <w:sz w:val="28"/>
          <w:szCs w:val="28"/>
        </w:rPr>
        <w:lastRenderedPageBreak/>
        <w:t xml:space="preserve">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29"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9"/>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направленные на поддержку социально ориентированных некоммерческих организаций и содействие </w:t>
      </w:r>
      <w:r w:rsidRPr="003E6612">
        <w:rPr>
          <w:sz w:val="28"/>
          <w:szCs w:val="28"/>
        </w:rPr>
        <w:lastRenderedPageBreak/>
        <w:t>развития гражданского общества.</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30"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30"/>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31"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31"/>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32"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32"/>
      <w:r w:rsidRPr="003E6612">
        <w:rPr>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 xml:space="preserve">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DC4C47">
        <w:rPr>
          <w:bCs/>
          <w:sz w:val="28"/>
          <w:szCs w:val="28"/>
        </w:rPr>
        <w:lastRenderedPageBreak/>
        <w:t>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21F5C4FC"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lang w:val="en-US"/>
        </w:rPr>
        <w:t>S</w:t>
      </w:r>
      <w:r w:rsidRPr="009C35C0">
        <w:rPr>
          <w:bCs/>
          <w:sz w:val="28"/>
          <w:szCs w:val="28"/>
        </w:rPr>
        <w:t>0470 Строительство, реконструкция (в том числе реконструкция объектов незавершенного строительства)</w:t>
      </w:r>
      <w:r w:rsidR="009C35C0" w:rsidRPr="009C35C0">
        <w:rPr>
          <w:bCs/>
          <w:sz w:val="28"/>
          <w:szCs w:val="28"/>
        </w:rPr>
        <w:t xml:space="preserve">, </w:t>
      </w:r>
      <w:r w:rsidRPr="009C35C0">
        <w:rPr>
          <w:bCs/>
          <w:sz w:val="28"/>
          <w:szCs w:val="28"/>
        </w:rPr>
        <w:t>техническое перевооружение</w:t>
      </w:r>
      <w:r w:rsidR="009C35C0" w:rsidRPr="009C35C0">
        <w:rPr>
          <w:bCs/>
          <w:sz w:val="28"/>
          <w:szCs w:val="28"/>
        </w:rPr>
        <w:t xml:space="preserve">, приобретение </w:t>
      </w:r>
      <w:r w:rsidR="009C35C0" w:rsidRPr="009C35C0">
        <w:rPr>
          <w:bCs/>
          <w:sz w:val="28"/>
          <w:szCs w:val="28"/>
        </w:rPr>
        <w:lastRenderedPageBreak/>
        <w:t xml:space="preserve">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p>
    <w:p w14:paraId="395CACDA" w14:textId="6E265B4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w:t>
      </w:r>
      <w:r w:rsidR="009C35C0" w:rsidRPr="009C35C0">
        <w:rPr>
          <w:bCs/>
          <w:sz w:val="28"/>
          <w:szCs w:val="28"/>
        </w:rPr>
        <w:t xml:space="preserve">техническое перевооружение, приобретение 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 xml:space="preserve">. </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5D0D1B68"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 xml:space="preserve">от 1 июня 2023 г. № 80н "Об утверждении кодов (перечней кодов) </w:t>
      </w:r>
      <w:r w:rsidRPr="00E2460F">
        <w:rPr>
          <w:b/>
          <w:sz w:val="28"/>
          <w:szCs w:val="28"/>
        </w:rPr>
        <w:br/>
        <w:t xml:space="preserve">бюджетной классификации Российской Федерации на 2024 год </w:t>
      </w:r>
      <w:r w:rsidRPr="00E2460F">
        <w:rPr>
          <w:b/>
          <w:sz w:val="28"/>
          <w:szCs w:val="28"/>
        </w:rPr>
        <w:br/>
        <w:t>(на 2024 год и на плановый период 2025 и 2026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40B438C9"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66186A31" w14:textId="03A1413C" w:rsidR="000F5D52" w:rsidRDefault="000F5D52" w:rsidP="000F5D5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14:paraId="4BDF0E76" w14:textId="77777777" w:rsidR="002873D0" w:rsidRPr="003E6612" w:rsidRDefault="002873D0" w:rsidP="002873D0">
      <w:pPr>
        <w:widowControl w:val="0"/>
        <w:autoSpaceDE w:val="0"/>
        <w:autoSpaceDN w:val="0"/>
        <w:adjustRightInd w:val="0"/>
        <w:ind w:firstLine="720"/>
        <w:jc w:val="both"/>
        <w:rPr>
          <w:sz w:val="28"/>
          <w:szCs w:val="28"/>
        </w:rPr>
      </w:pPr>
      <w:r w:rsidRPr="003E6612">
        <w:rPr>
          <w:sz w:val="28"/>
          <w:szCs w:val="28"/>
        </w:rPr>
        <w:lastRenderedPageBreak/>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05E0543E" w14:textId="77777777" w:rsidR="00F02F36" w:rsidRDefault="00F02F36" w:rsidP="00A543AA">
      <w:pPr>
        <w:ind w:left="4820"/>
        <w:rPr>
          <w:sz w:val="28"/>
          <w:szCs w:val="28"/>
        </w:rPr>
      </w:pPr>
    </w:p>
    <w:p w14:paraId="1A184BE0" w14:textId="77777777" w:rsidR="00F02F36" w:rsidRDefault="00F02F36" w:rsidP="00A543AA">
      <w:pPr>
        <w:ind w:left="4820"/>
        <w:rPr>
          <w:sz w:val="28"/>
          <w:szCs w:val="28"/>
        </w:rPr>
      </w:pPr>
    </w:p>
    <w:p w14:paraId="3EC1C31D" w14:textId="77777777" w:rsidR="00F02F36" w:rsidRDefault="00F02F36" w:rsidP="00A543AA">
      <w:pPr>
        <w:ind w:left="4820"/>
        <w:rPr>
          <w:sz w:val="28"/>
          <w:szCs w:val="28"/>
        </w:rPr>
      </w:pPr>
    </w:p>
    <w:p w14:paraId="4AF13B4D" w14:textId="77777777" w:rsidR="00F02F36" w:rsidRDefault="00F02F36" w:rsidP="00A543AA">
      <w:pPr>
        <w:ind w:left="4820"/>
        <w:rPr>
          <w:sz w:val="28"/>
          <w:szCs w:val="28"/>
        </w:rPr>
      </w:pPr>
    </w:p>
    <w:p w14:paraId="06D5A58F" w14:textId="77777777" w:rsidR="00F02F36" w:rsidRDefault="00F02F36" w:rsidP="00A543AA">
      <w:pPr>
        <w:ind w:left="4820"/>
        <w:rPr>
          <w:sz w:val="28"/>
          <w:szCs w:val="28"/>
        </w:rPr>
      </w:pPr>
    </w:p>
    <w:p w14:paraId="389FEC4D" w14:textId="77777777" w:rsidR="00F02F36" w:rsidRDefault="00F02F36" w:rsidP="00A543AA">
      <w:pPr>
        <w:ind w:left="4820"/>
        <w:rPr>
          <w:sz w:val="28"/>
          <w:szCs w:val="28"/>
        </w:rPr>
      </w:pPr>
    </w:p>
    <w:p w14:paraId="294D455A" w14:textId="77777777" w:rsidR="00F02F36" w:rsidRDefault="00F02F36" w:rsidP="00A543AA">
      <w:pPr>
        <w:ind w:left="4820"/>
        <w:rPr>
          <w:sz w:val="28"/>
          <w:szCs w:val="28"/>
        </w:rPr>
      </w:pPr>
    </w:p>
    <w:p w14:paraId="50077078" w14:textId="77777777" w:rsidR="00F02F36" w:rsidRDefault="00F02F36" w:rsidP="00A543AA">
      <w:pPr>
        <w:ind w:left="4820"/>
        <w:rPr>
          <w:sz w:val="28"/>
          <w:szCs w:val="28"/>
        </w:rPr>
      </w:pPr>
    </w:p>
    <w:p w14:paraId="6C56266B" w14:textId="77777777" w:rsidR="00F02F36" w:rsidRDefault="00F02F36" w:rsidP="00A543AA">
      <w:pPr>
        <w:ind w:left="4820"/>
        <w:rPr>
          <w:sz w:val="28"/>
          <w:szCs w:val="28"/>
        </w:rPr>
      </w:pPr>
    </w:p>
    <w:p w14:paraId="42DE1CB0" w14:textId="77777777" w:rsidR="00F02F36" w:rsidRDefault="00F02F36" w:rsidP="00A543AA">
      <w:pPr>
        <w:ind w:left="4820"/>
        <w:rPr>
          <w:sz w:val="28"/>
          <w:szCs w:val="28"/>
        </w:rPr>
      </w:pPr>
    </w:p>
    <w:p w14:paraId="29F8F494" w14:textId="77777777" w:rsidR="00F02F36" w:rsidRDefault="00F02F36" w:rsidP="00A543AA">
      <w:pPr>
        <w:ind w:left="4820"/>
        <w:rPr>
          <w:sz w:val="28"/>
          <w:szCs w:val="28"/>
        </w:rPr>
      </w:pPr>
    </w:p>
    <w:p w14:paraId="7497A118" w14:textId="77777777" w:rsidR="00F02F36" w:rsidRDefault="00F02F36" w:rsidP="00A543AA">
      <w:pPr>
        <w:ind w:left="4820"/>
        <w:rPr>
          <w:sz w:val="28"/>
          <w:szCs w:val="28"/>
        </w:rPr>
      </w:pPr>
    </w:p>
    <w:p w14:paraId="7F001B1A" w14:textId="77777777" w:rsidR="00F02F36" w:rsidRDefault="00F02F36" w:rsidP="00A543AA">
      <w:pPr>
        <w:ind w:left="4820"/>
        <w:rPr>
          <w:sz w:val="28"/>
          <w:szCs w:val="28"/>
        </w:rPr>
      </w:pPr>
    </w:p>
    <w:p w14:paraId="608AAA3A"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 xml:space="preserve">Организация предоставления общедоступного и бесплатного начального общего, основного общего, среднего общего </w:t>
            </w:r>
            <w:r w:rsidRPr="003E6612">
              <w:rPr>
                <w:sz w:val="28"/>
                <w:szCs w:val="28"/>
              </w:rPr>
              <w:lastRenderedPageBreak/>
              <w:t>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lastRenderedPageBreak/>
              <w:t>02 2 01 505000</w:t>
            </w:r>
          </w:p>
        </w:tc>
        <w:tc>
          <w:tcPr>
            <w:tcW w:w="0" w:type="auto"/>
            <w:tcBorders>
              <w:top w:val="single" w:sz="4" w:space="0" w:color="auto"/>
              <w:left w:val="nil"/>
              <w:bottom w:val="single" w:sz="4" w:space="0" w:color="auto"/>
              <w:right w:val="single" w:sz="4" w:space="0" w:color="auto"/>
            </w:tcBorders>
            <w:vAlign w:val="bottom"/>
          </w:tcPr>
          <w:p w14:paraId="4AC9B114" w14:textId="024E7E0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8E60AE" w:rsidRPr="003E6612" w14:paraId="1D574CC7" w14:textId="77777777" w:rsidTr="00917AE2">
        <w:tc>
          <w:tcPr>
            <w:tcW w:w="0" w:type="auto"/>
            <w:tcBorders>
              <w:top w:val="nil"/>
              <w:left w:val="single" w:sz="4" w:space="0" w:color="auto"/>
              <w:bottom w:val="single" w:sz="4" w:space="0" w:color="auto"/>
              <w:right w:val="single" w:sz="4" w:space="0" w:color="auto"/>
            </w:tcBorders>
            <w:noWrap/>
            <w:vAlign w:val="bottom"/>
          </w:tcPr>
          <w:p w14:paraId="5AF3F035" w14:textId="7F5B38D7" w:rsidR="008E60AE" w:rsidRPr="003E6612" w:rsidRDefault="008E60AE" w:rsidP="00917AE2">
            <w:pPr>
              <w:widowControl w:val="0"/>
              <w:jc w:val="center"/>
              <w:rPr>
                <w:sz w:val="28"/>
                <w:szCs w:val="28"/>
              </w:rPr>
            </w:pPr>
            <w:r w:rsidRPr="008910F7">
              <w:rPr>
                <w:sz w:val="28"/>
                <w:szCs w:val="28"/>
              </w:rPr>
              <w:t xml:space="preserve">02 2 01 </w:t>
            </w:r>
            <w:r>
              <w:rPr>
                <w:sz w:val="28"/>
                <w:szCs w:val="28"/>
                <w:lang w:val="en-US"/>
              </w:rPr>
              <w:t>R</w:t>
            </w:r>
            <w:r w:rsidRPr="008910F7">
              <w:rPr>
                <w:sz w:val="28"/>
                <w:szCs w:val="28"/>
              </w:rPr>
              <w:t>3032</w:t>
            </w:r>
          </w:p>
        </w:tc>
        <w:tc>
          <w:tcPr>
            <w:tcW w:w="0" w:type="auto"/>
            <w:tcBorders>
              <w:top w:val="nil"/>
              <w:left w:val="nil"/>
              <w:bottom w:val="single" w:sz="4" w:space="0" w:color="auto"/>
              <w:right w:val="single" w:sz="4" w:space="0" w:color="auto"/>
            </w:tcBorders>
            <w:vAlign w:val="bottom"/>
          </w:tcPr>
          <w:p w14:paraId="5B5314F1" w14:textId="076A59D7" w:rsidR="008E60AE" w:rsidRPr="003E6612" w:rsidRDefault="008E60AE" w:rsidP="00917AE2">
            <w:pPr>
              <w:widowControl w:val="0"/>
              <w:jc w:val="both"/>
              <w:rPr>
                <w:color w:val="000000"/>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33" w:name="_Hlk89338490"/>
            <w:r w:rsidRPr="00B31E1C">
              <w:rPr>
                <w:sz w:val="28"/>
                <w:szCs w:val="28"/>
              </w:rPr>
              <w:t xml:space="preserve">Осуществление отдельных государственных полномочий по </w:t>
            </w:r>
            <w:r w:rsidRPr="00B31E1C">
              <w:rPr>
                <w:sz w:val="28"/>
                <w:szCs w:val="28"/>
              </w:rPr>
              <w:lastRenderedPageBreak/>
              <w:t>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33"/>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lastRenderedPageBreak/>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6E82D2DA"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6C3886F5"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208F6093" w:rsidR="00917AE2" w:rsidRPr="003E6612" w:rsidRDefault="00D82BA7" w:rsidP="00917AE2">
            <w:pPr>
              <w:widowControl w:val="0"/>
              <w:jc w:val="both"/>
              <w:rPr>
                <w:sz w:val="28"/>
                <w:szCs w:val="28"/>
                <w:lang w:eastAsia="en-US"/>
              </w:rPr>
            </w:pPr>
            <w:r>
              <w:rPr>
                <w:sz w:val="28"/>
                <w:szCs w:val="28"/>
                <w:lang w:eastAsia="en-US"/>
              </w:rPr>
              <w:t>Региональный</w:t>
            </w:r>
            <w:r w:rsidR="00917AE2" w:rsidRPr="00845352">
              <w:rPr>
                <w:sz w:val="28"/>
                <w:szCs w:val="28"/>
                <w:lang w:eastAsia="en-US"/>
              </w:rPr>
              <w:t xml:space="preserve">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083A7D54" w:rsidR="00917AE2" w:rsidRPr="003E6612" w:rsidRDefault="00D82BA7" w:rsidP="00917AE2">
            <w:pPr>
              <w:widowControl w:val="0"/>
              <w:jc w:val="both"/>
              <w:rPr>
                <w:color w:val="FF0000"/>
                <w:sz w:val="28"/>
                <w:szCs w:val="28"/>
              </w:rPr>
            </w:pPr>
            <w:r>
              <w:rPr>
                <w:sz w:val="28"/>
                <w:szCs w:val="28"/>
              </w:rPr>
              <w:t>Региональный</w:t>
            </w:r>
            <w:r w:rsidR="00917AE2" w:rsidRPr="003E6612">
              <w:rPr>
                <w:sz w:val="28"/>
                <w:szCs w:val="28"/>
              </w:rPr>
              <w:t xml:space="preserve"> проект «Безопасность дорожного движения»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lastRenderedPageBreak/>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 xml:space="preserve">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w:t>
            </w:r>
            <w:r w:rsidRPr="003E6612">
              <w:rPr>
                <w:sz w:val="28"/>
                <w:szCs w:val="28"/>
              </w:rPr>
              <w:lastRenderedPageBreak/>
              <w:t>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lastRenderedPageBreak/>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lastRenderedPageBreak/>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 xml:space="preserve">Организация и осуществление на муниципальном уровне мероприятий по гражданской обороне, защите населения и </w:t>
            </w:r>
            <w:r w:rsidRPr="003E6612">
              <w:rPr>
                <w:sz w:val="28"/>
                <w:szCs w:val="28"/>
              </w:rPr>
              <w:lastRenderedPageBreak/>
              <w:t>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lastRenderedPageBreak/>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5915536D" w:rsidR="00917AE2" w:rsidRPr="003E6612" w:rsidRDefault="008B1290" w:rsidP="00917AE2">
            <w:pPr>
              <w:widowControl w:val="0"/>
              <w:jc w:val="both"/>
              <w:rPr>
                <w:sz w:val="28"/>
                <w:szCs w:val="28"/>
              </w:rPr>
            </w:pPr>
            <w:r>
              <w:rPr>
                <w:sz w:val="28"/>
                <w:szCs w:val="28"/>
              </w:rPr>
              <w:t>Региональный</w:t>
            </w:r>
            <w:r w:rsidR="00917AE2" w:rsidRPr="003E6612">
              <w:rPr>
                <w:sz w:val="28"/>
                <w:szCs w:val="28"/>
              </w:rPr>
              <w:t xml:space="preserve">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lastRenderedPageBreak/>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844597" w:rsidRPr="003E6612" w14:paraId="4E6D524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F0218A" w14:textId="7B9D1631" w:rsidR="00844597" w:rsidRPr="003E6612" w:rsidRDefault="00844597" w:rsidP="00917AE2">
            <w:pPr>
              <w:widowControl w:val="0"/>
              <w:jc w:val="center"/>
              <w:rPr>
                <w:sz w:val="28"/>
                <w:szCs w:val="28"/>
              </w:rPr>
            </w:pPr>
            <w:r>
              <w:rPr>
                <w:sz w:val="28"/>
                <w:szCs w:val="28"/>
              </w:rPr>
              <w:t>09</w:t>
            </w:r>
            <w:r w:rsidRPr="003E6612">
              <w:rPr>
                <w:sz w:val="28"/>
                <w:szCs w:val="28"/>
              </w:rPr>
              <w:t xml:space="preserve"> </w:t>
            </w:r>
            <w:r>
              <w:rPr>
                <w:sz w:val="28"/>
                <w:szCs w:val="28"/>
              </w:rPr>
              <w:t>1</w:t>
            </w:r>
            <w:r w:rsidRPr="003E6612">
              <w:rPr>
                <w:sz w:val="28"/>
                <w:szCs w:val="28"/>
              </w:rPr>
              <w:t xml:space="preserve"> 0</w:t>
            </w:r>
            <w:r>
              <w:rPr>
                <w:sz w:val="28"/>
                <w:szCs w:val="28"/>
              </w:rPr>
              <w:t>6</w:t>
            </w:r>
            <w:r w:rsidRPr="003E6612">
              <w:rPr>
                <w:sz w:val="28"/>
                <w:szCs w:val="28"/>
              </w:rPr>
              <w:t xml:space="preserve"> </w:t>
            </w:r>
            <w:r>
              <w:rPr>
                <w:sz w:val="28"/>
                <w:szCs w:val="28"/>
                <w:lang w:val="en-US"/>
              </w:rPr>
              <w:t>S</w:t>
            </w:r>
            <w:r>
              <w:rPr>
                <w:sz w:val="28"/>
                <w:szCs w:val="28"/>
              </w:rPr>
              <w:t>2690</w:t>
            </w:r>
          </w:p>
        </w:tc>
        <w:tc>
          <w:tcPr>
            <w:tcW w:w="0" w:type="auto"/>
            <w:tcBorders>
              <w:top w:val="single" w:sz="4" w:space="0" w:color="auto"/>
              <w:left w:val="nil"/>
              <w:bottom w:val="single" w:sz="4" w:space="0" w:color="auto"/>
              <w:right w:val="single" w:sz="4" w:space="0" w:color="auto"/>
            </w:tcBorders>
            <w:vAlign w:val="bottom"/>
          </w:tcPr>
          <w:p w14:paraId="3A4399BA" w14:textId="0CFBE868" w:rsidR="00844597" w:rsidRPr="003F1E91" w:rsidRDefault="00844597" w:rsidP="00917AE2">
            <w:pPr>
              <w:widowControl w:val="0"/>
              <w:jc w:val="both"/>
              <w:rPr>
                <w:sz w:val="28"/>
                <w:szCs w:val="28"/>
              </w:rPr>
            </w:pPr>
            <w:r>
              <w:rPr>
                <w:sz w:val="28"/>
                <w:szCs w:val="28"/>
              </w:rPr>
              <w:t>П</w:t>
            </w:r>
            <w:r w:rsidRPr="007B101B">
              <w:rPr>
                <w:sz w:val="28"/>
                <w:szCs w:val="28"/>
              </w:rPr>
              <w:t>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376415FE" w:rsidR="00917AE2" w:rsidRPr="003F1E91" w:rsidRDefault="00C26ACD" w:rsidP="00917AE2">
            <w:pPr>
              <w:widowControl w:val="0"/>
              <w:jc w:val="both"/>
              <w:rPr>
                <w:sz w:val="28"/>
                <w:szCs w:val="28"/>
              </w:rPr>
            </w:pPr>
            <w:r w:rsidRPr="000C6098">
              <w:rPr>
                <w:sz w:val="28"/>
                <w:szCs w:val="28"/>
              </w:rPr>
              <w:t>Реализация мероприятий, направленных на развитие детско-</w:t>
            </w:r>
            <w:r w:rsidRPr="000C6098">
              <w:rPr>
                <w:sz w:val="28"/>
                <w:szCs w:val="28"/>
              </w:rPr>
              <w:lastRenderedPageBreak/>
              <w:t>юношеского спорта, в целях создания условий для подготовки спортивных сборных команд муниципальных образований и участи</w:t>
            </w:r>
            <w:r>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Pr>
                <w:sz w:val="28"/>
                <w:szCs w:val="28"/>
              </w:rPr>
              <w:t>,</w:t>
            </w:r>
            <w:r w:rsidRPr="000C6098">
              <w:rPr>
                <w:sz w:val="28"/>
                <w:szCs w:val="28"/>
              </w:rPr>
              <w:t xml:space="preserve"> </w:t>
            </w:r>
            <w:r>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lastRenderedPageBreak/>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 xml:space="preserve">Информирование молодежи о конкурсах и мероприятиях в сфере инновационной и новаторской деятельности, </w:t>
            </w:r>
            <w:r w:rsidRPr="00F76EC4">
              <w:rPr>
                <w:sz w:val="28"/>
                <w:szCs w:val="28"/>
              </w:rPr>
              <w:lastRenderedPageBreak/>
              <w:t>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lastRenderedPageBreak/>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 xml:space="preserve">Оплата членских взносов в Ассоциации "Совет </w:t>
            </w:r>
            <w:r w:rsidRPr="003E6612">
              <w:rPr>
                <w:sz w:val="28"/>
                <w:szCs w:val="28"/>
              </w:rPr>
              <w:lastRenderedPageBreak/>
              <w:t>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0EFE255" w:rsidR="00917AE2" w:rsidRPr="006139B4" w:rsidRDefault="00130E26" w:rsidP="00917AE2">
            <w:pPr>
              <w:widowControl w:val="0"/>
              <w:autoSpaceDE w:val="0"/>
              <w:autoSpaceDN w:val="0"/>
              <w:adjustRightInd w:val="0"/>
              <w:jc w:val="both"/>
              <w:rPr>
                <w:sz w:val="28"/>
                <w:szCs w:val="28"/>
              </w:rPr>
            </w:pPr>
            <w:r>
              <w:rPr>
                <w:sz w:val="28"/>
                <w:szCs w:val="28"/>
              </w:rPr>
              <w:t xml:space="preserve">Региональный </w:t>
            </w:r>
            <w:r w:rsidR="00917AE2" w:rsidRPr="008910F7">
              <w:rPr>
                <w:sz w:val="28"/>
                <w:szCs w:val="28"/>
              </w:rPr>
              <w:t>проект "Модернизация первичного звена здравоохранения Российской Федерации"</w:t>
            </w:r>
            <w:r>
              <w:rPr>
                <w:sz w:val="28"/>
                <w:szCs w:val="28"/>
              </w:rPr>
              <w:t xml:space="preserve"> (Краснодарский край)</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w:t>
            </w:r>
            <w:r w:rsidRPr="008910F7">
              <w:rPr>
                <w:sz w:val="28"/>
                <w:szCs w:val="28"/>
              </w:rPr>
              <w:lastRenderedPageBreak/>
              <w:t>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1092850F" w:rsidR="00917AE2" w:rsidRPr="008910F7" w:rsidRDefault="00917AE2" w:rsidP="00917AE2">
            <w:pPr>
              <w:jc w:val="center"/>
              <w:rPr>
                <w:sz w:val="28"/>
                <w:szCs w:val="28"/>
              </w:rPr>
            </w:pPr>
            <w:r w:rsidRPr="00C94C17">
              <w:rPr>
                <w:sz w:val="28"/>
                <w:szCs w:val="28"/>
              </w:rPr>
              <w:lastRenderedPageBreak/>
              <w:t xml:space="preserve">13 2 N9 </w:t>
            </w:r>
            <w:r w:rsidR="00C93555">
              <w:rPr>
                <w:sz w:val="28"/>
                <w:szCs w:val="28"/>
              </w:rPr>
              <w:t>А</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поддержке сельскохозяйственного производства в </w:t>
            </w:r>
            <w:r w:rsidRPr="003E6612">
              <w:rPr>
                <w:sz w:val="28"/>
                <w:szCs w:val="28"/>
              </w:rPr>
              <w:lastRenderedPageBreak/>
              <w:t>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lastRenderedPageBreak/>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3B563902" w:rsidR="00917AE2" w:rsidRPr="003E6612" w:rsidRDefault="008D4ED7" w:rsidP="00917AE2">
            <w:pPr>
              <w:widowControl w:val="0"/>
              <w:jc w:val="both"/>
              <w:rPr>
                <w:sz w:val="28"/>
                <w:szCs w:val="28"/>
              </w:rPr>
            </w:pPr>
            <w:r w:rsidRPr="003E6612">
              <w:rPr>
                <w:sz w:val="28"/>
                <w:szCs w:val="28"/>
              </w:rPr>
              <w:t>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w:t>
            </w:r>
            <w:r w:rsidRPr="009201A7">
              <w:rPr>
                <w:sz w:val="28"/>
                <w:szCs w:val="28"/>
              </w:rPr>
              <w:t>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lastRenderedPageBreak/>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lastRenderedPageBreak/>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lastRenderedPageBreak/>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w:t>
            </w:r>
            <w:r w:rsidR="0086305A">
              <w:rPr>
                <w:sz w:val="28"/>
                <w:szCs w:val="28"/>
              </w:rPr>
              <w:lastRenderedPageBreak/>
              <w:t xml:space="preserve">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lastRenderedPageBreak/>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lastRenderedPageBreak/>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5A7F99" w:rsidRPr="003E6612" w14:paraId="16CAB0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FF630A" w14:textId="7BF11390" w:rsidR="005A7F99" w:rsidRPr="003E6612" w:rsidRDefault="005A7F99" w:rsidP="00917AE2">
            <w:pPr>
              <w:widowControl w:val="0"/>
              <w:jc w:val="center"/>
              <w:rPr>
                <w:sz w:val="28"/>
                <w:szCs w:val="28"/>
              </w:rPr>
            </w:pPr>
            <w:r>
              <w:rPr>
                <w:sz w:val="28"/>
                <w:szCs w:val="28"/>
              </w:rPr>
              <w:t xml:space="preserve">74 1 00 </w:t>
            </w:r>
            <w:r>
              <w:rPr>
                <w:sz w:val="28"/>
                <w:szCs w:val="28"/>
                <w:lang w:val="en-US"/>
              </w:rPr>
              <w:t>L5110</w:t>
            </w:r>
          </w:p>
        </w:tc>
        <w:tc>
          <w:tcPr>
            <w:tcW w:w="0" w:type="auto"/>
            <w:tcBorders>
              <w:top w:val="single" w:sz="4" w:space="0" w:color="auto"/>
              <w:left w:val="nil"/>
              <w:bottom w:val="single" w:sz="4" w:space="0" w:color="auto"/>
              <w:right w:val="single" w:sz="4" w:space="0" w:color="auto"/>
            </w:tcBorders>
            <w:vAlign w:val="bottom"/>
          </w:tcPr>
          <w:p w14:paraId="4F875B69" w14:textId="2AAE7E44" w:rsidR="005A7F99" w:rsidRPr="003E6612" w:rsidRDefault="005A7F99" w:rsidP="00917AE2">
            <w:pPr>
              <w:widowControl w:val="0"/>
              <w:jc w:val="both"/>
              <w:rPr>
                <w:sz w:val="28"/>
                <w:szCs w:val="28"/>
              </w:rPr>
            </w:pPr>
            <w:r>
              <w:rPr>
                <w:sz w:val="28"/>
                <w:szCs w:val="28"/>
              </w:rPr>
              <w:t>Проведение комплексных кадастровых работ</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lastRenderedPageBreak/>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Приобретение муниципальными учреждениями движимого </w:t>
            </w:r>
            <w:r w:rsidRPr="003E6612">
              <w:rPr>
                <w:sz w:val="28"/>
                <w:szCs w:val="28"/>
              </w:rPr>
              <w:lastRenderedPageBreak/>
              <w:t>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lastRenderedPageBreak/>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Мероприятия праздничных дней и памятных дат, проводимых администрацией муниципального образования </w:t>
            </w:r>
            <w:r w:rsidRPr="003E6612">
              <w:rPr>
                <w:sz w:val="28"/>
                <w:szCs w:val="28"/>
              </w:rPr>
              <w:lastRenderedPageBreak/>
              <w:t>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lastRenderedPageBreak/>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6AB0B138" w:rsidR="00917AE2" w:rsidRPr="003E6612" w:rsidRDefault="009C35C0" w:rsidP="009C35C0">
            <w:pPr>
              <w:widowControl w:val="0"/>
              <w:autoSpaceDE w:val="0"/>
              <w:autoSpaceDN w:val="0"/>
              <w:adjustRightInd w:val="0"/>
              <w:jc w:val="both"/>
              <w:rPr>
                <w:sz w:val="28"/>
                <w:szCs w:val="28"/>
              </w:rPr>
            </w:pPr>
            <w:r w:rsidRPr="009C35C0">
              <w:rPr>
                <w:bCs/>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w:t>
            </w:r>
            <w:r w:rsidR="000C2E16">
              <w:rPr>
                <w:bCs/>
                <w:sz w:val="28"/>
                <w:szCs w:val="28"/>
              </w:rPr>
              <w:t xml:space="preserve"> дополнительного образования,</w:t>
            </w:r>
            <w:r w:rsidRPr="009C35C0">
              <w:rPr>
                <w:bCs/>
                <w:sz w:val="28"/>
                <w:szCs w:val="28"/>
              </w:rPr>
              <w:t xml:space="preserve"> отрасли культуры, сооружений инженерной защиты и берегоукрепления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C73"/>
    <w:rsid w:val="000408B6"/>
    <w:rsid w:val="000423B6"/>
    <w:rsid w:val="00060068"/>
    <w:rsid w:val="000761F1"/>
    <w:rsid w:val="00076AE0"/>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3C81"/>
    <w:rsid w:val="001B28D2"/>
    <w:rsid w:val="001C7A80"/>
    <w:rsid w:val="001E2402"/>
    <w:rsid w:val="001E48BE"/>
    <w:rsid w:val="001E5F0E"/>
    <w:rsid w:val="001F76FA"/>
    <w:rsid w:val="0020147B"/>
    <w:rsid w:val="00211C2E"/>
    <w:rsid w:val="0022719D"/>
    <w:rsid w:val="002334DF"/>
    <w:rsid w:val="00263F8F"/>
    <w:rsid w:val="00264E5B"/>
    <w:rsid w:val="00276511"/>
    <w:rsid w:val="00285170"/>
    <w:rsid w:val="002873D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F53"/>
    <w:rsid w:val="003361A3"/>
    <w:rsid w:val="00342422"/>
    <w:rsid w:val="00343690"/>
    <w:rsid w:val="00350DEF"/>
    <w:rsid w:val="00370230"/>
    <w:rsid w:val="00392986"/>
    <w:rsid w:val="003B46DC"/>
    <w:rsid w:val="003C0416"/>
    <w:rsid w:val="003C236C"/>
    <w:rsid w:val="003D03EA"/>
    <w:rsid w:val="003D0575"/>
    <w:rsid w:val="003D1937"/>
    <w:rsid w:val="003D6FD0"/>
    <w:rsid w:val="004035B8"/>
    <w:rsid w:val="004109E7"/>
    <w:rsid w:val="00453701"/>
    <w:rsid w:val="004625F7"/>
    <w:rsid w:val="00462BD0"/>
    <w:rsid w:val="00485DB0"/>
    <w:rsid w:val="00490C62"/>
    <w:rsid w:val="00496B1D"/>
    <w:rsid w:val="004C2983"/>
    <w:rsid w:val="004D2F1B"/>
    <w:rsid w:val="004D5740"/>
    <w:rsid w:val="004E27AD"/>
    <w:rsid w:val="005067D0"/>
    <w:rsid w:val="005073F1"/>
    <w:rsid w:val="00512216"/>
    <w:rsid w:val="00523AAA"/>
    <w:rsid w:val="005320F3"/>
    <w:rsid w:val="00551841"/>
    <w:rsid w:val="00557BC5"/>
    <w:rsid w:val="00566D37"/>
    <w:rsid w:val="00573BD0"/>
    <w:rsid w:val="005843CA"/>
    <w:rsid w:val="005A0322"/>
    <w:rsid w:val="005A7F99"/>
    <w:rsid w:val="005C0B7F"/>
    <w:rsid w:val="005E490D"/>
    <w:rsid w:val="005E77BE"/>
    <w:rsid w:val="005F13FE"/>
    <w:rsid w:val="005F550E"/>
    <w:rsid w:val="006077F5"/>
    <w:rsid w:val="00610B69"/>
    <w:rsid w:val="00610CE6"/>
    <w:rsid w:val="0061192D"/>
    <w:rsid w:val="006143C2"/>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E476E"/>
    <w:rsid w:val="006E4F42"/>
    <w:rsid w:val="00703AAD"/>
    <w:rsid w:val="00705BB5"/>
    <w:rsid w:val="0071349F"/>
    <w:rsid w:val="00717520"/>
    <w:rsid w:val="00722814"/>
    <w:rsid w:val="00723B42"/>
    <w:rsid w:val="00774B6B"/>
    <w:rsid w:val="007A1C3B"/>
    <w:rsid w:val="007A6354"/>
    <w:rsid w:val="007B7AD1"/>
    <w:rsid w:val="007D3B54"/>
    <w:rsid w:val="007F2225"/>
    <w:rsid w:val="007F5696"/>
    <w:rsid w:val="0081451E"/>
    <w:rsid w:val="0081772F"/>
    <w:rsid w:val="008203E7"/>
    <w:rsid w:val="00820FFE"/>
    <w:rsid w:val="00844597"/>
    <w:rsid w:val="0085147F"/>
    <w:rsid w:val="00862E3C"/>
    <w:rsid w:val="0086305A"/>
    <w:rsid w:val="00876AD4"/>
    <w:rsid w:val="00890CFF"/>
    <w:rsid w:val="00895376"/>
    <w:rsid w:val="0089794F"/>
    <w:rsid w:val="008A0758"/>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543AA"/>
    <w:rsid w:val="00A81179"/>
    <w:rsid w:val="00A843C5"/>
    <w:rsid w:val="00A8592D"/>
    <w:rsid w:val="00AA7E54"/>
    <w:rsid w:val="00AB0A79"/>
    <w:rsid w:val="00AC7871"/>
    <w:rsid w:val="00AD0443"/>
    <w:rsid w:val="00AD72F5"/>
    <w:rsid w:val="00AF3321"/>
    <w:rsid w:val="00AF7D46"/>
    <w:rsid w:val="00B04C40"/>
    <w:rsid w:val="00B110E7"/>
    <w:rsid w:val="00B2026A"/>
    <w:rsid w:val="00B24B37"/>
    <w:rsid w:val="00B451B0"/>
    <w:rsid w:val="00B52C7E"/>
    <w:rsid w:val="00B82424"/>
    <w:rsid w:val="00B87037"/>
    <w:rsid w:val="00BA1A2B"/>
    <w:rsid w:val="00BA33F8"/>
    <w:rsid w:val="00BC1165"/>
    <w:rsid w:val="00BE09BA"/>
    <w:rsid w:val="00BE7225"/>
    <w:rsid w:val="00BE782B"/>
    <w:rsid w:val="00BF2B2A"/>
    <w:rsid w:val="00BF4C31"/>
    <w:rsid w:val="00C21CE5"/>
    <w:rsid w:val="00C24185"/>
    <w:rsid w:val="00C26ACD"/>
    <w:rsid w:val="00C3084A"/>
    <w:rsid w:val="00C351C1"/>
    <w:rsid w:val="00C37DA6"/>
    <w:rsid w:val="00C5779B"/>
    <w:rsid w:val="00C63E12"/>
    <w:rsid w:val="00C93555"/>
    <w:rsid w:val="00CB2E19"/>
    <w:rsid w:val="00CB6F27"/>
    <w:rsid w:val="00CC3410"/>
    <w:rsid w:val="00CD11EF"/>
    <w:rsid w:val="00D167B3"/>
    <w:rsid w:val="00D231A4"/>
    <w:rsid w:val="00D23754"/>
    <w:rsid w:val="00D27DD5"/>
    <w:rsid w:val="00D3507E"/>
    <w:rsid w:val="00D37224"/>
    <w:rsid w:val="00D405C2"/>
    <w:rsid w:val="00D47F67"/>
    <w:rsid w:val="00D543BD"/>
    <w:rsid w:val="00D82BA7"/>
    <w:rsid w:val="00D86F9A"/>
    <w:rsid w:val="00D87E40"/>
    <w:rsid w:val="00DA0AE5"/>
    <w:rsid w:val="00DA6465"/>
    <w:rsid w:val="00DB6280"/>
    <w:rsid w:val="00DC4C47"/>
    <w:rsid w:val="00DE27BF"/>
    <w:rsid w:val="00DE620A"/>
    <w:rsid w:val="00DF1FCC"/>
    <w:rsid w:val="00E46B04"/>
    <w:rsid w:val="00E50E69"/>
    <w:rsid w:val="00E51979"/>
    <w:rsid w:val="00E5266E"/>
    <w:rsid w:val="00E569F3"/>
    <w:rsid w:val="00E62888"/>
    <w:rsid w:val="00E96A15"/>
    <w:rsid w:val="00EB442F"/>
    <w:rsid w:val="00EC2FA5"/>
    <w:rsid w:val="00EC52F9"/>
    <w:rsid w:val="00ED6001"/>
    <w:rsid w:val="00EE22A4"/>
    <w:rsid w:val="00EE4D78"/>
    <w:rsid w:val="00EE53D7"/>
    <w:rsid w:val="00EE76E6"/>
    <w:rsid w:val="00EF0F0C"/>
    <w:rsid w:val="00EF5B4E"/>
    <w:rsid w:val="00F02F36"/>
    <w:rsid w:val="00F106C2"/>
    <w:rsid w:val="00F22CB2"/>
    <w:rsid w:val="00F30E03"/>
    <w:rsid w:val="00F353DF"/>
    <w:rsid w:val="00F55447"/>
    <w:rsid w:val="00F97C89"/>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3784</TotalTime>
  <Pages>90</Pages>
  <Words>33757</Words>
  <Characters>192420</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137</cp:revision>
  <cp:lastPrinted>2023-05-30T07:13:00Z</cp:lastPrinted>
  <dcterms:created xsi:type="dcterms:W3CDTF">2023-05-30T05:28:00Z</dcterms:created>
  <dcterms:modified xsi:type="dcterms:W3CDTF">2024-09-17T10:26:00Z</dcterms:modified>
</cp:coreProperties>
</file>