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77777777" w:rsidR="00917AE2" w:rsidRDefault="00917AE2" w:rsidP="00917AE2">
      <w:pPr>
        <w:rPr>
          <w:sz w:val="28"/>
          <w:szCs w:val="28"/>
        </w:rPr>
      </w:pPr>
      <w:r>
        <w:rPr>
          <w:sz w:val="28"/>
          <w:szCs w:val="28"/>
        </w:rPr>
        <w:t xml:space="preserve">         «07» ноября 2017 г.                                                                     № 127-П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77777777" w:rsidR="00917AE2" w:rsidRDefault="00917AE2" w:rsidP="00917AE2">
      <w:pPr>
        <w:jc w:val="center"/>
        <w:rPr>
          <w:b/>
          <w:sz w:val="28"/>
          <w:szCs w:val="28"/>
        </w:rPr>
      </w:pPr>
      <w:r>
        <w:rPr>
          <w:b/>
          <w:sz w:val="28"/>
          <w:szCs w:val="28"/>
        </w:rPr>
        <w:t>Красноармейский район</w:t>
      </w:r>
    </w:p>
    <w:p w14:paraId="2BBD0F31" w14:textId="77777777" w:rsidR="00917AE2" w:rsidRDefault="00917AE2" w:rsidP="00917AE2">
      <w:pPr>
        <w:jc w:val="center"/>
        <w:rPr>
          <w:b/>
          <w:sz w:val="28"/>
          <w:szCs w:val="28"/>
        </w:rPr>
      </w:pPr>
    </w:p>
    <w:p w14:paraId="3EA0A343" w14:textId="5E0BCC52" w:rsidR="00917AE2" w:rsidRDefault="00917AE2" w:rsidP="00917AE2">
      <w:pPr>
        <w:jc w:val="center"/>
        <w:rPr>
          <w:bCs/>
          <w:sz w:val="28"/>
          <w:szCs w:val="28"/>
        </w:rPr>
      </w:pPr>
      <w:r>
        <w:rPr>
          <w:bCs/>
          <w:sz w:val="28"/>
          <w:szCs w:val="28"/>
        </w:rPr>
        <w:t xml:space="preserve">(в редакции приказов финансового управления администрации муниципального образования Красноармейский район от 31.01.2018 № 13-П, от 01.02.2018         № 23-П, от 05.04.2018 № 54-П, от 07.05.2018 № 65-П, от 06.06.2018 № 71-П,     от 11.09.2018 № 120-П, 07.11.2018 № 158-П, от 17.11.2019 № 5-П, от 28.06.2019 № 69-П, 12.11.2019 № 119-П, от 10.01.2020 № 3/1-П, от 04.03.2020 № 22-П, от 09.04.2020 № 36-П,  от 10.08.2020 № 96-П, от 21.10.2020 № 137-П, от 05.11.2020 № 151-П, от 11.11.2020 № 153-П, от 12.02.2021 № 14-П, от 02.08.2021 № 74-П, </w:t>
      </w:r>
    </w:p>
    <w:p w14:paraId="3AEFB728" w14:textId="6B4E0D03" w:rsidR="00917AE2" w:rsidRDefault="00917AE2" w:rsidP="00917AE2">
      <w:pPr>
        <w:jc w:val="center"/>
        <w:rPr>
          <w:b/>
          <w:sz w:val="28"/>
          <w:szCs w:val="28"/>
        </w:rPr>
      </w:pPr>
      <w:r>
        <w:rPr>
          <w:bCs/>
          <w:sz w:val="28"/>
          <w:szCs w:val="28"/>
        </w:rPr>
        <w:t>от 11.11.2021 № 114-П, от 21.12.2021 № 128-П, 12.01.2022 № 4-П, от 04.04.2022 № 14-П, от 07.06.2022 № 31-П, от 06.10.2022 № 61-П, от 11.11.2022 № 69-П, от 09.01.2023 № 4-П, от 03.03.2023 № 22-П</w:t>
      </w:r>
      <w:r w:rsidR="00BA33F8">
        <w:rPr>
          <w:bCs/>
          <w:sz w:val="28"/>
          <w:szCs w:val="28"/>
        </w:rPr>
        <w:t>, от 05.05.2023 № 34-П</w:t>
      </w:r>
      <w:r w:rsidR="00350DEF">
        <w:rPr>
          <w:bCs/>
          <w:sz w:val="28"/>
          <w:szCs w:val="28"/>
        </w:rPr>
        <w:t xml:space="preserve">, от </w:t>
      </w:r>
      <w:proofErr w:type="gramStart"/>
      <w:r w:rsidR="00350DEF">
        <w:rPr>
          <w:bCs/>
          <w:sz w:val="28"/>
          <w:szCs w:val="28"/>
        </w:rPr>
        <w:t>19.07.2023  №</w:t>
      </w:r>
      <w:proofErr w:type="gramEnd"/>
      <w:r w:rsidR="00350DEF">
        <w:rPr>
          <w:bCs/>
          <w:sz w:val="28"/>
          <w:szCs w:val="28"/>
        </w:rPr>
        <w:t xml:space="preserve"> 48-П</w:t>
      </w:r>
      <w:r w:rsidR="00C3084A">
        <w:rPr>
          <w:bCs/>
          <w:sz w:val="28"/>
          <w:szCs w:val="28"/>
        </w:rPr>
        <w:t>, от 18.08.2023 № 53-П</w:t>
      </w:r>
      <w:r w:rsidR="00B110E7">
        <w:rPr>
          <w:bCs/>
          <w:sz w:val="28"/>
          <w:szCs w:val="28"/>
        </w:rPr>
        <w:t xml:space="preserve">, от 11.10.2023 № </w:t>
      </w:r>
      <w:r w:rsidR="00667E5E">
        <w:rPr>
          <w:bCs/>
          <w:sz w:val="28"/>
          <w:szCs w:val="28"/>
        </w:rPr>
        <w:t>70</w:t>
      </w:r>
      <w:r w:rsidR="00B110E7">
        <w:rPr>
          <w:bCs/>
          <w:sz w:val="28"/>
          <w:szCs w:val="28"/>
        </w:rPr>
        <w:t>-П</w:t>
      </w:r>
      <w:r w:rsidR="008C6B02">
        <w:rPr>
          <w:bCs/>
          <w:sz w:val="28"/>
          <w:szCs w:val="28"/>
        </w:rPr>
        <w:t>, от 22</w:t>
      </w:r>
      <w:r w:rsidR="00703AAD">
        <w:rPr>
          <w:bCs/>
          <w:sz w:val="28"/>
          <w:szCs w:val="28"/>
        </w:rPr>
        <w:t>.11.2023 № 77-П)</w:t>
      </w:r>
      <w:r>
        <w:rPr>
          <w:bCs/>
          <w:sz w:val="28"/>
          <w:szCs w:val="28"/>
        </w:rPr>
        <w:t xml:space="preserve"> </w:t>
      </w:r>
      <w:r>
        <w:rPr>
          <w:b/>
          <w:sz w:val="28"/>
          <w:szCs w:val="28"/>
        </w:rPr>
        <w:t xml:space="preserve"> </w:t>
      </w:r>
    </w:p>
    <w:p w14:paraId="195259F7" w14:textId="77777777" w:rsidR="00917AE2" w:rsidRDefault="00917AE2" w:rsidP="00917AE2">
      <w:pPr>
        <w:jc w:val="center"/>
        <w:rPr>
          <w:b/>
          <w:sz w:val="28"/>
          <w:szCs w:val="28"/>
        </w:rPr>
      </w:pPr>
    </w:p>
    <w:p w14:paraId="075229CF" w14:textId="77777777" w:rsidR="00917AE2" w:rsidRDefault="00917AE2" w:rsidP="00917AE2">
      <w:pPr>
        <w:spacing w:line="252" w:lineRule="auto"/>
        <w:ind w:firstLine="708"/>
        <w:jc w:val="both"/>
        <w:rPr>
          <w:sz w:val="28"/>
          <w:szCs w:val="28"/>
        </w:rPr>
      </w:pPr>
      <w:r w:rsidRPr="00006F2F">
        <w:rPr>
          <w:sz w:val="28"/>
          <w:szCs w:val="28"/>
        </w:rPr>
        <w:t xml:space="preserve">В целях </w:t>
      </w:r>
      <w:r>
        <w:rPr>
          <w:sz w:val="28"/>
          <w:szCs w:val="28"/>
        </w:rPr>
        <w:t>установления, детализации и определения порядка применения бюджетной классификации Российской Федерации в части, относящейся к бюджету муниципального образования Красноармейский район,</w:t>
      </w:r>
      <w:r w:rsidRPr="00006F2F">
        <w:rPr>
          <w:sz w:val="28"/>
          <w:szCs w:val="28"/>
        </w:rPr>
        <w:t xml:space="preserve"> </w:t>
      </w:r>
      <w:r>
        <w:rPr>
          <w:sz w:val="28"/>
          <w:szCs w:val="28"/>
        </w:rPr>
        <w:t>п р и к а з ы в а ю:</w:t>
      </w:r>
    </w:p>
    <w:p w14:paraId="761A8BD7" w14:textId="77777777" w:rsidR="00917AE2" w:rsidRDefault="00917AE2" w:rsidP="00917AE2">
      <w:pPr>
        <w:tabs>
          <w:tab w:val="left" w:pos="0"/>
        </w:tabs>
        <w:spacing w:line="252" w:lineRule="auto"/>
        <w:ind w:firstLine="851"/>
        <w:jc w:val="both"/>
        <w:rPr>
          <w:sz w:val="28"/>
          <w:szCs w:val="28"/>
        </w:rPr>
      </w:pPr>
      <w:r>
        <w:rPr>
          <w:sz w:val="28"/>
          <w:szCs w:val="28"/>
        </w:rPr>
        <w:t>1. Утвердить:</w:t>
      </w:r>
    </w:p>
    <w:p w14:paraId="7373A64C" w14:textId="3311DF2D" w:rsidR="00917AE2" w:rsidRPr="00D60D11" w:rsidRDefault="00917AE2" w:rsidP="0020147B">
      <w:pPr>
        <w:autoSpaceDE w:val="0"/>
        <w:autoSpaceDN w:val="0"/>
        <w:adjustRightInd w:val="0"/>
        <w:ind w:firstLine="708"/>
        <w:jc w:val="both"/>
        <w:outlineLvl w:val="3"/>
        <w:rPr>
          <w:sz w:val="28"/>
          <w:szCs w:val="28"/>
        </w:rPr>
      </w:pPr>
      <w:r>
        <w:t>1</w:t>
      </w:r>
      <w:r w:rsidRPr="00D60D11">
        <w:rPr>
          <w:sz w:val="28"/>
          <w:szCs w:val="28"/>
        </w:rPr>
        <w:t>) перечень кодов подвидов по видам доходов классификации доходов бюджета</w:t>
      </w:r>
      <w:r>
        <w:rPr>
          <w:sz w:val="28"/>
          <w:szCs w:val="28"/>
        </w:rPr>
        <w:t xml:space="preserve"> муниципального образования Красноармейский район</w:t>
      </w:r>
      <w:r w:rsidR="0020147B">
        <w:rPr>
          <w:sz w:val="28"/>
          <w:szCs w:val="28"/>
        </w:rPr>
        <w:t xml:space="preserve">,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Pr="00D60D11">
        <w:rPr>
          <w:sz w:val="28"/>
          <w:szCs w:val="28"/>
        </w:rPr>
        <w:t>(приложение 1);</w:t>
      </w:r>
    </w:p>
    <w:p w14:paraId="36BFA0BB" w14:textId="1FF5837B" w:rsidR="00917AE2" w:rsidRDefault="00917AE2" w:rsidP="00862E3C">
      <w:pPr>
        <w:ind w:firstLine="708"/>
        <w:jc w:val="both"/>
        <w:rPr>
          <w:sz w:val="28"/>
          <w:szCs w:val="28"/>
        </w:rPr>
      </w:pPr>
      <w:r w:rsidRPr="00D60D11">
        <w:rPr>
          <w:sz w:val="28"/>
          <w:szCs w:val="28"/>
        </w:rPr>
        <w:t xml:space="preserve">2) </w:t>
      </w:r>
      <w:r>
        <w:rPr>
          <w:sz w:val="28"/>
          <w:szCs w:val="28"/>
        </w:rPr>
        <w:t xml:space="preserve">перечень </w:t>
      </w:r>
      <w:r w:rsidRPr="00D60D11">
        <w:rPr>
          <w:sz w:val="28"/>
          <w:szCs w:val="28"/>
        </w:rPr>
        <w:t>администраторов источников финансирования дефицита бюджета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(приложение 2)</w:t>
      </w:r>
      <w:r w:rsidRPr="00D60D11">
        <w:rPr>
          <w:sz w:val="28"/>
          <w:szCs w:val="28"/>
        </w:rPr>
        <w:t>;</w:t>
      </w:r>
    </w:p>
    <w:p w14:paraId="7085E7CB" w14:textId="28C1C00E" w:rsidR="00917AE2" w:rsidRPr="00D60D11" w:rsidRDefault="00862E3C" w:rsidP="00862E3C">
      <w:pPr>
        <w:tabs>
          <w:tab w:val="left" w:pos="0"/>
        </w:tabs>
        <w:spacing w:line="252" w:lineRule="auto"/>
        <w:jc w:val="both"/>
        <w:rPr>
          <w:sz w:val="28"/>
          <w:szCs w:val="28"/>
        </w:rPr>
      </w:pPr>
      <w:r>
        <w:rPr>
          <w:sz w:val="28"/>
          <w:szCs w:val="28"/>
        </w:rPr>
        <w:tab/>
      </w:r>
      <w:r w:rsidR="00917AE2">
        <w:rPr>
          <w:sz w:val="28"/>
          <w:szCs w:val="28"/>
        </w:rPr>
        <w:t>3) перечень</w:t>
      </w:r>
      <w:r w:rsidR="00917AE2" w:rsidRPr="00D60D11">
        <w:rPr>
          <w:sz w:val="28"/>
          <w:szCs w:val="28"/>
        </w:rPr>
        <w:t xml:space="preserve"> </w:t>
      </w:r>
      <w:r w:rsidR="00917AE2">
        <w:rPr>
          <w:sz w:val="28"/>
          <w:szCs w:val="28"/>
        </w:rPr>
        <w:t xml:space="preserve">главных распорядителей средств бюджета муниципального образования Красноармейский район (приложение 3); </w:t>
      </w:r>
    </w:p>
    <w:p w14:paraId="5C1A49FC" w14:textId="2BF19FAC" w:rsidR="00917AE2" w:rsidRPr="004B4F7B" w:rsidRDefault="00862E3C" w:rsidP="00862E3C">
      <w:pPr>
        <w:tabs>
          <w:tab w:val="left" w:pos="0"/>
        </w:tabs>
        <w:spacing w:line="252" w:lineRule="auto"/>
        <w:jc w:val="both"/>
        <w:rPr>
          <w:sz w:val="28"/>
          <w:szCs w:val="28"/>
        </w:rPr>
      </w:pPr>
      <w:r>
        <w:rPr>
          <w:sz w:val="28"/>
          <w:szCs w:val="28"/>
        </w:rPr>
        <w:lastRenderedPageBreak/>
        <w:tab/>
      </w:r>
      <w:r w:rsidR="00917AE2">
        <w:rPr>
          <w:sz w:val="28"/>
          <w:szCs w:val="28"/>
        </w:rPr>
        <w:t>4</w:t>
      </w:r>
      <w:r w:rsidR="00917AE2" w:rsidRPr="006A22BC">
        <w:rPr>
          <w:sz w:val="28"/>
          <w:szCs w:val="28"/>
        </w:rPr>
        <w:t xml:space="preserve">) </w:t>
      </w:r>
      <w:r w:rsidR="00917AE2">
        <w:rPr>
          <w:sz w:val="28"/>
          <w:szCs w:val="28"/>
        </w:rPr>
        <w:t>порядок</w:t>
      </w:r>
      <w:r w:rsidR="00917AE2" w:rsidRPr="006A22BC">
        <w:rPr>
          <w:sz w:val="28"/>
          <w:szCs w:val="28"/>
        </w:rPr>
        <w:t xml:space="preserve"> применения целевых статей </w:t>
      </w:r>
      <w:r w:rsidR="00917AE2" w:rsidRPr="009E520E">
        <w:rPr>
          <w:sz w:val="28"/>
          <w:szCs w:val="28"/>
        </w:rPr>
        <w:t xml:space="preserve">расходов </w:t>
      </w:r>
      <w:r w:rsidR="00917AE2" w:rsidRPr="006A22BC">
        <w:rPr>
          <w:sz w:val="28"/>
          <w:szCs w:val="28"/>
        </w:rPr>
        <w:t>в части</w:t>
      </w:r>
      <w:r w:rsidR="00917AE2">
        <w:rPr>
          <w:sz w:val="28"/>
          <w:szCs w:val="28"/>
        </w:rPr>
        <w:t>,</w:t>
      </w:r>
      <w:r w:rsidR="00917AE2" w:rsidRPr="006A22BC">
        <w:rPr>
          <w:sz w:val="28"/>
          <w:szCs w:val="28"/>
        </w:rPr>
        <w:t xml:space="preserve"> относящейся к бюджету</w:t>
      </w:r>
      <w:r w:rsidR="00917AE2">
        <w:rPr>
          <w:sz w:val="28"/>
          <w:szCs w:val="28"/>
        </w:rPr>
        <w:t xml:space="preserve"> муниципального образования Красноармейский район </w:t>
      </w:r>
      <w:r w:rsidR="00917AE2" w:rsidRPr="006A22BC">
        <w:rPr>
          <w:sz w:val="28"/>
          <w:szCs w:val="28"/>
        </w:rPr>
        <w:t>(приложени</w:t>
      </w:r>
      <w:r w:rsidR="00917AE2">
        <w:rPr>
          <w:sz w:val="28"/>
          <w:szCs w:val="28"/>
        </w:rPr>
        <w:t>е</w:t>
      </w:r>
      <w:r w:rsidR="00917AE2" w:rsidRPr="006A22BC">
        <w:rPr>
          <w:sz w:val="28"/>
          <w:szCs w:val="28"/>
        </w:rPr>
        <w:t xml:space="preserve"> </w:t>
      </w:r>
      <w:r w:rsidR="00917AE2">
        <w:rPr>
          <w:sz w:val="28"/>
          <w:szCs w:val="28"/>
        </w:rPr>
        <w:t>4</w:t>
      </w:r>
      <w:r w:rsidR="00917AE2" w:rsidRPr="006A22BC">
        <w:rPr>
          <w:sz w:val="28"/>
          <w:szCs w:val="28"/>
        </w:rPr>
        <w:t>);</w:t>
      </w:r>
    </w:p>
    <w:p w14:paraId="77953078" w14:textId="77777777" w:rsidR="00917AE2" w:rsidRPr="005F5EFE" w:rsidRDefault="00917AE2" w:rsidP="00917AE2">
      <w:pPr>
        <w:tabs>
          <w:tab w:val="left" w:pos="0"/>
        </w:tabs>
        <w:spacing w:line="252" w:lineRule="auto"/>
        <w:ind w:firstLine="851"/>
        <w:jc w:val="both"/>
        <w:rPr>
          <w:sz w:val="28"/>
          <w:szCs w:val="28"/>
        </w:rPr>
      </w:pPr>
      <w:r w:rsidRPr="006A22BC">
        <w:rPr>
          <w:sz w:val="28"/>
          <w:szCs w:val="28"/>
        </w:rPr>
        <w:t xml:space="preserve">2. Установить, что перечень и коды целевых статей расходов </w:t>
      </w:r>
      <w:r>
        <w:rPr>
          <w:sz w:val="28"/>
          <w:szCs w:val="28"/>
        </w:rPr>
        <w:t>бюджета муниципального образования Красноармейский район</w:t>
      </w:r>
      <w:r w:rsidRPr="006A22BC">
        <w:rPr>
          <w:sz w:val="28"/>
          <w:szCs w:val="28"/>
        </w:rPr>
        <w:t>,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w:t>
      </w:r>
      <w:r w:rsidRPr="005F5EFE">
        <w:rPr>
          <w:sz w:val="28"/>
          <w:szCs w:val="28"/>
        </w:rPr>
        <w:t xml:space="preserve"> согласно приложению </w:t>
      </w:r>
      <w:r>
        <w:rPr>
          <w:sz w:val="28"/>
          <w:szCs w:val="28"/>
        </w:rPr>
        <w:t>4</w:t>
      </w:r>
      <w:r w:rsidRPr="005F5EFE">
        <w:rPr>
          <w:sz w:val="28"/>
          <w:szCs w:val="28"/>
        </w:rPr>
        <w:t xml:space="preserve"> к настоящему приказу.</w:t>
      </w:r>
    </w:p>
    <w:p w14:paraId="31716953" w14:textId="77777777" w:rsidR="00917AE2" w:rsidRDefault="00917AE2" w:rsidP="00917AE2">
      <w:pPr>
        <w:tabs>
          <w:tab w:val="left" w:pos="0"/>
        </w:tabs>
        <w:spacing w:line="252" w:lineRule="auto"/>
        <w:ind w:firstLine="851"/>
        <w:jc w:val="both"/>
        <w:rPr>
          <w:sz w:val="28"/>
          <w:szCs w:val="28"/>
        </w:rPr>
      </w:pPr>
      <w:r w:rsidRPr="005F5EFE">
        <w:rPr>
          <w:sz w:val="28"/>
          <w:szCs w:val="28"/>
        </w:rPr>
        <w:t>3.</w:t>
      </w:r>
      <w:bookmarkStart w:id="0" w:name="sub_3"/>
      <w:r w:rsidRPr="005F5EFE">
        <w:rPr>
          <w:sz w:val="28"/>
          <w:szCs w:val="28"/>
        </w:rPr>
        <w:t xml:space="preserve"> </w:t>
      </w:r>
      <w:bookmarkEnd w:id="0"/>
      <w:r w:rsidRPr="005F5EFE">
        <w:rPr>
          <w:sz w:val="28"/>
          <w:szCs w:val="28"/>
        </w:rPr>
        <w:t xml:space="preserve">Поручить отделам </w:t>
      </w:r>
      <w:r>
        <w:rPr>
          <w:sz w:val="28"/>
          <w:szCs w:val="28"/>
        </w:rPr>
        <w:t xml:space="preserve">финансового управления администрации муниципального образования Красноармейский район осуществлять постоянный контроль за исполнением настоящего приказа и обеспечить при необходимости своевременное внесение в него соответствующих изменений. </w:t>
      </w:r>
    </w:p>
    <w:p w14:paraId="66E26732" w14:textId="77777777" w:rsidR="00917AE2" w:rsidRDefault="00917AE2" w:rsidP="00917AE2">
      <w:pPr>
        <w:spacing w:line="252" w:lineRule="auto"/>
        <w:ind w:firstLine="851"/>
        <w:jc w:val="both"/>
        <w:rPr>
          <w:sz w:val="28"/>
          <w:szCs w:val="28"/>
        </w:rPr>
      </w:pPr>
      <w:r>
        <w:rPr>
          <w:sz w:val="28"/>
          <w:szCs w:val="28"/>
        </w:rPr>
        <w:t>4. Контроль</w:t>
      </w:r>
      <w:r w:rsidRPr="00CD389A">
        <w:rPr>
          <w:sz w:val="28"/>
          <w:szCs w:val="28"/>
        </w:rPr>
        <w:t xml:space="preserve"> </w:t>
      </w:r>
      <w:r>
        <w:rPr>
          <w:sz w:val="28"/>
          <w:szCs w:val="28"/>
        </w:rPr>
        <w:t>за выполнением настоящего приказа оставляю за собой.</w:t>
      </w:r>
    </w:p>
    <w:p w14:paraId="169DE566" w14:textId="77777777" w:rsidR="00917AE2" w:rsidRDefault="00917AE2" w:rsidP="00917AE2">
      <w:pPr>
        <w:spacing w:line="252" w:lineRule="auto"/>
        <w:ind w:firstLine="851"/>
        <w:jc w:val="both"/>
        <w:rPr>
          <w:sz w:val="28"/>
          <w:szCs w:val="28"/>
        </w:rPr>
      </w:pPr>
      <w:r>
        <w:rPr>
          <w:sz w:val="28"/>
          <w:szCs w:val="28"/>
        </w:rPr>
        <w:t>5.</w:t>
      </w:r>
      <w:r w:rsidRPr="002A5EE0">
        <w:rPr>
          <w:sz w:val="28"/>
          <w:szCs w:val="28"/>
        </w:rPr>
        <w:t xml:space="preserve"> </w:t>
      </w:r>
      <w:r>
        <w:rPr>
          <w:bCs/>
          <w:color w:val="000000"/>
          <w:sz w:val="28"/>
          <w:szCs w:val="28"/>
        </w:rPr>
        <w:t xml:space="preserve">Приказ финансового управления администрации муниципального образования Красноармейский район от </w:t>
      </w:r>
      <w:r w:rsidRPr="00A54475">
        <w:rPr>
          <w:bCs/>
          <w:color w:val="000000"/>
          <w:sz w:val="28"/>
          <w:szCs w:val="28"/>
        </w:rPr>
        <w:t>9</w:t>
      </w:r>
      <w:r>
        <w:rPr>
          <w:bCs/>
          <w:color w:val="000000"/>
          <w:sz w:val="28"/>
          <w:szCs w:val="28"/>
        </w:rPr>
        <w:t xml:space="preserve"> ноября 201</w:t>
      </w:r>
      <w:r w:rsidRPr="00A54475">
        <w:rPr>
          <w:bCs/>
          <w:color w:val="000000"/>
          <w:sz w:val="28"/>
          <w:szCs w:val="28"/>
        </w:rPr>
        <w:t>6</w:t>
      </w:r>
      <w:r>
        <w:rPr>
          <w:bCs/>
          <w:color w:val="000000"/>
          <w:sz w:val="28"/>
          <w:szCs w:val="28"/>
        </w:rPr>
        <w:t xml:space="preserve"> года № </w:t>
      </w:r>
      <w:r w:rsidRPr="00AC5628">
        <w:rPr>
          <w:bCs/>
          <w:color w:val="000000"/>
          <w:sz w:val="28"/>
          <w:szCs w:val="28"/>
        </w:rPr>
        <w:t>106</w:t>
      </w:r>
      <w:r w:rsidRPr="00A54475">
        <w:rPr>
          <w:bCs/>
          <w:color w:val="000000"/>
          <w:sz w:val="28"/>
          <w:szCs w:val="28"/>
        </w:rPr>
        <w:t>/1</w:t>
      </w:r>
      <w:r>
        <w:rPr>
          <w:bCs/>
          <w:color w:val="000000"/>
          <w:sz w:val="28"/>
          <w:szCs w:val="28"/>
        </w:rPr>
        <w:t>-П "</w:t>
      </w:r>
      <w:r>
        <w:rPr>
          <w:sz w:val="28"/>
          <w:szCs w:val="28"/>
        </w:rPr>
        <w:t>Об установлении порядка применения в 201</w:t>
      </w:r>
      <w:r w:rsidRPr="0082263A">
        <w:rPr>
          <w:sz w:val="28"/>
          <w:szCs w:val="28"/>
        </w:rPr>
        <w:t>7</w:t>
      </w:r>
      <w:r>
        <w:rPr>
          <w:sz w:val="28"/>
          <w:szCs w:val="28"/>
        </w:rPr>
        <w:t xml:space="preserve"> году бюджетной классификации Российской Федерации в части, относящейся к районному бюджету</w:t>
      </w:r>
      <w:r>
        <w:rPr>
          <w:bCs/>
          <w:color w:val="000000"/>
          <w:sz w:val="28"/>
          <w:szCs w:val="28"/>
        </w:rPr>
        <w:t>" (с изменениями)</w:t>
      </w:r>
      <w:r>
        <w:rPr>
          <w:sz w:val="28"/>
          <w:szCs w:val="28"/>
        </w:rPr>
        <w:t xml:space="preserve"> </w:t>
      </w:r>
      <w:r>
        <w:rPr>
          <w:bCs/>
          <w:color w:val="000000"/>
          <w:sz w:val="28"/>
          <w:szCs w:val="28"/>
        </w:rPr>
        <w:t>признать утратившими силу с 1 января 201</w:t>
      </w:r>
      <w:r w:rsidRPr="0082263A">
        <w:rPr>
          <w:bCs/>
          <w:color w:val="000000"/>
          <w:sz w:val="28"/>
          <w:szCs w:val="28"/>
        </w:rPr>
        <w:t>8</w:t>
      </w:r>
      <w:r>
        <w:rPr>
          <w:bCs/>
          <w:color w:val="000000"/>
          <w:sz w:val="28"/>
          <w:szCs w:val="28"/>
        </w:rPr>
        <w:t xml:space="preserve"> года.</w:t>
      </w:r>
    </w:p>
    <w:p w14:paraId="427633AD" w14:textId="77777777" w:rsidR="00917AE2" w:rsidRPr="00C85D33" w:rsidRDefault="00917AE2" w:rsidP="00917AE2">
      <w:pPr>
        <w:spacing w:line="252" w:lineRule="auto"/>
        <w:ind w:firstLine="851"/>
        <w:jc w:val="both"/>
        <w:rPr>
          <w:sz w:val="28"/>
          <w:szCs w:val="28"/>
        </w:rPr>
      </w:pPr>
      <w:r>
        <w:rPr>
          <w:sz w:val="28"/>
          <w:szCs w:val="28"/>
        </w:rPr>
        <w:t>6</w:t>
      </w:r>
      <w:r w:rsidRPr="00C85D33">
        <w:rPr>
          <w:sz w:val="28"/>
          <w:szCs w:val="28"/>
        </w:rPr>
        <w:t>. Настоящий приказ вступает в силу с 1 января 20</w:t>
      </w:r>
      <w:r>
        <w:rPr>
          <w:sz w:val="28"/>
          <w:szCs w:val="28"/>
        </w:rPr>
        <w:t>1</w:t>
      </w:r>
      <w:r w:rsidRPr="00A54475">
        <w:rPr>
          <w:sz w:val="28"/>
          <w:szCs w:val="28"/>
        </w:rPr>
        <w:t>8</w:t>
      </w:r>
      <w:r w:rsidRPr="00C85D33">
        <w:rPr>
          <w:sz w:val="28"/>
          <w:szCs w:val="28"/>
        </w:rPr>
        <w:t xml:space="preserve"> года.</w:t>
      </w:r>
    </w:p>
    <w:p w14:paraId="4BA94179" w14:textId="77777777" w:rsidR="00917AE2" w:rsidRDefault="00917AE2" w:rsidP="00917AE2">
      <w:pPr>
        <w:autoSpaceDE w:val="0"/>
        <w:autoSpaceDN w:val="0"/>
        <w:adjustRightInd w:val="0"/>
        <w:jc w:val="both"/>
        <w:outlineLvl w:val="3"/>
        <w:rPr>
          <w:sz w:val="28"/>
          <w:szCs w:val="28"/>
        </w:rPr>
      </w:pPr>
    </w:p>
    <w:p w14:paraId="37419FB1" w14:textId="77777777" w:rsidR="00917AE2" w:rsidRDefault="00917AE2" w:rsidP="00917AE2">
      <w:pPr>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77777777" w:rsidR="00917AE2" w:rsidRDefault="00917AE2" w:rsidP="00917AE2">
      <w:pPr>
        <w:rPr>
          <w:sz w:val="28"/>
          <w:szCs w:val="28"/>
          <w:lang w:val="en-US"/>
        </w:rPr>
      </w:pPr>
    </w:p>
    <w:p w14:paraId="38F2823A" w14:textId="05563D7F" w:rsidR="00EE22A4" w:rsidRDefault="00EE22A4"/>
    <w:p w14:paraId="5881DB52" w14:textId="08C7BCBF" w:rsidR="00917AE2" w:rsidRDefault="00917AE2"/>
    <w:p w14:paraId="71A0AAB3" w14:textId="3BC18186" w:rsidR="00917AE2" w:rsidRDefault="00917AE2"/>
    <w:p w14:paraId="0992CC1F" w14:textId="5FAD7DF4" w:rsidR="00917AE2" w:rsidRDefault="00917AE2"/>
    <w:p w14:paraId="1DC5D86D" w14:textId="4A0C9ED2" w:rsidR="00917AE2" w:rsidRDefault="00917AE2"/>
    <w:p w14:paraId="6135B43B" w14:textId="64502262" w:rsidR="00917AE2" w:rsidRDefault="00917AE2"/>
    <w:p w14:paraId="7143F978" w14:textId="57C651B3" w:rsidR="00917AE2" w:rsidRDefault="00917AE2"/>
    <w:p w14:paraId="6E392973" w14:textId="21F8106C" w:rsidR="00917AE2" w:rsidRDefault="00917AE2"/>
    <w:p w14:paraId="449ACB96" w14:textId="018116DB" w:rsidR="00917AE2" w:rsidRDefault="00917AE2"/>
    <w:p w14:paraId="50568F79" w14:textId="23CAEC7A" w:rsidR="00917AE2" w:rsidRDefault="00917AE2"/>
    <w:p w14:paraId="3ADEC941" w14:textId="0FDBA0A7" w:rsidR="00917AE2" w:rsidRDefault="00917AE2"/>
    <w:p w14:paraId="77AED891" w14:textId="09B731D5" w:rsidR="00917AE2" w:rsidRDefault="00917AE2"/>
    <w:p w14:paraId="53FF754B" w14:textId="0A43B1F0" w:rsidR="00917AE2" w:rsidRDefault="00917AE2"/>
    <w:p w14:paraId="620E090B" w14:textId="4F7DE86D" w:rsidR="00917AE2" w:rsidRDefault="00917AE2"/>
    <w:p w14:paraId="2C4A79FC" w14:textId="403690F6" w:rsidR="00917AE2" w:rsidRDefault="00917AE2"/>
    <w:p w14:paraId="08641419" w14:textId="0263B7B0" w:rsidR="00917AE2" w:rsidRDefault="00917AE2"/>
    <w:p w14:paraId="468A7BAE" w14:textId="49B7AA83" w:rsidR="00917AE2" w:rsidRDefault="00917AE2"/>
    <w:p w14:paraId="26154E71" w14:textId="1A6EF947" w:rsidR="00917AE2" w:rsidRDefault="00917AE2"/>
    <w:p w14:paraId="2E5DE36C" w14:textId="62EA7CC6" w:rsidR="00917AE2" w:rsidRDefault="00917AE2"/>
    <w:p w14:paraId="58C1B043" w14:textId="1993EF9B" w:rsidR="00917AE2" w:rsidRDefault="00917AE2"/>
    <w:p w14:paraId="5B5BCB0C" w14:textId="6B897EF9" w:rsidR="00917AE2" w:rsidRDefault="00917AE2"/>
    <w:p w14:paraId="14D8FAB7" w14:textId="6316F374" w:rsidR="00917AE2" w:rsidRDefault="00917AE2"/>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77777777" w:rsidR="00917AE2" w:rsidRPr="00917AE2" w:rsidRDefault="00917AE2" w:rsidP="00EE53D7">
            <w:pPr>
              <w:rPr>
                <w:sz w:val="28"/>
                <w:szCs w:val="28"/>
              </w:rPr>
            </w:pPr>
            <w:r w:rsidRPr="00917AE2">
              <w:rPr>
                <w:sz w:val="28"/>
                <w:szCs w:val="28"/>
              </w:rPr>
              <w:t>от 07 ноября 2017 года № 127-П</w:t>
            </w:r>
          </w:p>
        </w:tc>
      </w:tr>
    </w:tbl>
    <w:p w14:paraId="0F334704" w14:textId="17469C87" w:rsidR="00917AE2" w:rsidRDefault="00917AE2" w:rsidP="00917AE2">
      <w:pPr>
        <w:rPr>
          <w:sz w:val="20"/>
          <w:szCs w:val="20"/>
        </w:rPr>
      </w:pPr>
    </w:p>
    <w:p w14:paraId="0AEF9C66" w14:textId="497FA9BE" w:rsidR="009E6FCF" w:rsidRDefault="009E6FCF" w:rsidP="00917AE2">
      <w:pPr>
        <w:rPr>
          <w:sz w:val="20"/>
          <w:szCs w:val="20"/>
        </w:rPr>
      </w:pPr>
    </w:p>
    <w:p w14:paraId="419FB012" w14:textId="77777777" w:rsidR="009E6FCF" w:rsidRDefault="009E6FCF" w:rsidP="00917AE2">
      <w:pPr>
        <w:rPr>
          <w:sz w:val="20"/>
          <w:szCs w:val="20"/>
        </w:rPr>
      </w:pPr>
    </w:p>
    <w:p w14:paraId="79DDA3B6" w14:textId="26327869" w:rsidR="009E6FCF" w:rsidRDefault="009E6FCF" w:rsidP="00917AE2">
      <w:pPr>
        <w:rPr>
          <w:sz w:val="20"/>
          <w:szCs w:val="20"/>
        </w:rPr>
      </w:pPr>
    </w:p>
    <w:p w14:paraId="79420DC3" w14:textId="7616E5D3" w:rsidR="009E6FCF" w:rsidRDefault="009E6FCF"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администраторами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77777777" w:rsidR="00917AE2" w:rsidRPr="00917AE2" w:rsidRDefault="00917AE2" w:rsidP="00917AE2">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w:t>
            </w:r>
            <w:r w:rsidRPr="00917AE2">
              <w:rPr>
                <w:color w:val="000000"/>
                <w:sz w:val="28"/>
                <w:szCs w:val="28"/>
              </w:rPr>
              <w:lastRenderedPageBreak/>
              <w:t>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lastRenderedPageBreak/>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E6FCF">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E6FCF">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E6FCF" w:rsidRPr="00917AE2" w14:paraId="4B50687A" w14:textId="77777777" w:rsidTr="009E6FCF">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9E6FCF">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lastRenderedPageBreak/>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799B2C38" w14:textId="49D21E1A" w:rsidR="00917AE2" w:rsidRPr="00917AE2" w:rsidRDefault="00917AE2" w:rsidP="00EE53D7">
            <w:pPr>
              <w:ind w:left="-78"/>
              <w:rPr>
                <w:sz w:val="28"/>
                <w:szCs w:val="20"/>
              </w:rPr>
            </w:pPr>
            <w:r w:rsidRPr="00917AE2">
              <w:rPr>
                <w:sz w:val="28"/>
                <w:szCs w:val="20"/>
              </w:rPr>
              <w:t>администрации муниципального образования Красноармейский район</w:t>
            </w:r>
          </w:p>
          <w:p w14:paraId="50FC5F0C" w14:textId="4C544A3A" w:rsidR="00917AE2" w:rsidRPr="00917AE2" w:rsidRDefault="00917AE2" w:rsidP="00EE53D7">
            <w:pPr>
              <w:ind w:left="-78"/>
              <w:rPr>
                <w:sz w:val="28"/>
                <w:szCs w:val="28"/>
              </w:rPr>
            </w:pPr>
            <w:r w:rsidRPr="00917AE2">
              <w:rPr>
                <w:sz w:val="28"/>
                <w:szCs w:val="28"/>
              </w:rPr>
              <w:t xml:space="preserve">от 7 ноября 2017 года № </w:t>
            </w:r>
            <w:r w:rsidRPr="00917AE2">
              <w:rPr>
                <w:sz w:val="28"/>
                <w:szCs w:val="28"/>
                <w:lang w:val="en-US"/>
              </w:rPr>
              <w:t>1</w:t>
            </w:r>
            <w:r w:rsidRPr="00917AE2">
              <w:rPr>
                <w:sz w:val="28"/>
                <w:szCs w:val="28"/>
              </w:rPr>
              <w:t>27-П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7777777" w:rsidR="00BE782B" w:rsidRDefault="00917AE2" w:rsidP="00917AE2">
      <w:pPr>
        <w:jc w:val="center"/>
        <w:rPr>
          <w:snapToGrid w:val="0"/>
          <w:sz w:val="28"/>
          <w:szCs w:val="28"/>
        </w:rPr>
      </w:pPr>
      <w:r w:rsidRPr="00917AE2">
        <w:rPr>
          <w:snapToGrid w:val="0"/>
          <w:sz w:val="28"/>
          <w:szCs w:val="28"/>
        </w:rPr>
        <w:t>администраторов источников финансирования</w:t>
      </w:r>
      <w:r w:rsidR="00BE782B">
        <w:rPr>
          <w:snapToGrid w:val="0"/>
          <w:sz w:val="28"/>
          <w:szCs w:val="28"/>
        </w:rPr>
        <w:t xml:space="preserve"> </w:t>
      </w:r>
      <w:r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r w:rsidRPr="00917AE2">
        <w:rPr>
          <w:sz w:val="28"/>
          <w:szCs w:val="28"/>
        </w:rPr>
        <w:t>администраторами которых являются</w:t>
      </w:r>
      <w:r>
        <w:rPr>
          <w:sz w:val="28"/>
          <w:szCs w:val="28"/>
        </w:rPr>
        <w:t xml:space="preserve"> </w:t>
      </w:r>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836"/>
        <w:gridCol w:w="9"/>
        <w:gridCol w:w="6"/>
        <w:gridCol w:w="3064"/>
        <w:gridCol w:w="5615"/>
      </w:tblGrid>
      <w:tr w:rsidR="00143F8F" w:rsidRPr="00917AE2" w14:paraId="475A0625" w14:textId="77777777" w:rsidTr="002B7040">
        <w:trPr>
          <w:trHeight w:val="375"/>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758DD" w14:textId="022FA91F" w:rsidR="00143F8F" w:rsidRPr="00917AE2" w:rsidRDefault="00143F8F" w:rsidP="00143F8F">
            <w:pPr>
              <w:jc w:val="center"/>
              <w:rPr>
                <w:sz w:val="28"/>
                <w:szCs w:val="28"/>
              </w:rPr>
            </w:pPr>
            <w:r w:rsidRPr="00917AE2">
              <w:rPr>
                <w:sz w:val="26"/>
                <w:szCs w:val="26"/>
              </w:rPr>
              <w:t>Код главы</w:t>
            </w:r>
          </w:p>
        </w:tc>
        <w:tc>
          <w:tcPr>
            <w:tcW w:w="30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625DB6A7" w:rsidR="00143F8F" w:rsidRPr="00917AE2" w:rsidRDefault="00143F8F" w:rsidP="00AC7871">
            <w:pPr>
              <w:jc w:val="center"/>
              <w:rPr>
                <w:sz w:val="28"/>
                <w:szCs w:val="28"/>
              </w:rPr>
            </w:pPr>
            <w:r w:rsidRPr="00917AE2">
              <w:rPr>
                <w:sz w:val="26"/>
                <w:szCs w:val="26"/>
              </w:rPr>
              <w:t>Код группы, подгруппы, статьи и вида источников</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143F8F" w:rsidRPr="00917AE2" w:rsidRDefault="00143F8F" w:rsidP="00AC7871">
            <w:pPr>
              <w:jc w:val="center"/>
              <w:rPr>
                <w:sz w:val="28"/>
                <w:szCs w:val="28"/>
              </w:rPr>
            </w:pPr>
            <w:r w:rsidRPr="00917AE2">
              <w:rPr>
                <w:sz w:val="26"/>
                <w:szCs w:val="26"/>
              </w:rPr>
              <w:t>Наименование</w:t>
            </w:r>
          </w:p>
        </w:tc>
      </w:tr>
      <w:tr w:rsidR="00143F8F" w:rsidRPr="00917AE2" w14:paraId="5C3B4252" w14:textId="77777777" w:rsidTr="002B7040">
        <w:trPr>
          <w:trHeight w:val="330"/>
          <w:tblHeader/>
        </w:trPr>
        <w:tc>
          <w:tcPr>
            <w:tcW w:w="8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AA8B1D" w14:textId="5D142361" w:rsidR="00143F8F" w:rsidRPr="00917AE2" w:rsidRDefault="00143F8F" w:rsidP="00143F8F">
            <w:pPr>
              <w:jc w:val="center"/>
              <w:rPr>
                <w:sz w:val="28"/>
                <w:szCs w:val="28"/>
              </w:rPr>
            </w:pPr>
            <w:r>
              <w:rPr>
                <w:sz w:val="28"/>
                <w:szCs w:val="28"/>
              </w:rPr>
              <w:t>1</w:t>
            </w:r>
          </w:p>
        </w:tc>
        <w:tc>
          <w:tcPr>
            <w:tcW w:w="3064" w:type="dxa"/>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18DBEF15" w:rsidR="00143F8F" w:rsidRPr="00917AE2" w:rsidRDefault="00143F8F" w:rsidP="00AC7871">
            <w:pPr>
              <w:jc w:val="center"/>
              <w:rPr>
                <w:sz w:val="28"/>
                <w:szCs w:val="28"/>
              </w:rPr>
            </w:pPr>
            <w:r>
              <w:rPr>
                <w:sz w:val="28"/>
                <w:szCs w:val="28"/>
              </w:rPr>
              <w:t>2</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7EA8FF4C" w:rsidR="00143F8F" w:rsidRPr="00917AE2" w:rsidRDefault="00143F8F" w:rsidP="00AC7871">
            <w:pPr>
              <w:jc w:val="center"/>
              <w:rPr>
                <w:sz w:val="28"/>
                <w:szCs w:val="28"/>
              </w:rPr>
            </w:pPr>
            <w:r>
              <w:rPr>
                <w:sz w:val="28"/>
                <w:szCs w:val="28"/>
              </w:rPr>
              <w:t>3</w:t>
            </w:r>
          </w:p>
        </w:tc>
      </w:tr>
      <w:tr w:rsidR="00143F8F" w:rsidRPr="00917AE2" w14:paraId="0603E8E5" w14:textId="77777777" w:rsidTr="002B7040">
        <w:trPr>
          <w:trHeight w:val="330"/>
          <w:tblHeader/>
        </w:trPr>
        <w:tc>
          <w:tcPr>
            <w:tcW w:w="881" w:type="dxa"/>
            <w:gridSpan w:val="4"/>
            <w:tcBorders>
              <w:top w:val="single" w:sz="4" w:space="0" w:color="auto"/>
            </w:tcBorders>
            <w:shd w:val="clear" w:color="auto" w:fill="auto"/>
            <w:vAlign w:val="center"/>
          </w:tcPr>
          <w:p w14:paraId="39E4EFDA" w14:textId="2058D223" w:rsidR="00143F8F" w:rsidRPr="00917AE2" w:rsidRDefault="00143F8F" w:rsidP="00AC7871">
            <w:pPr>
              <w:jc w:val="center"/>
              <w:rPr>
                <w:sz w:val="28"/>
                <w:szCs w:val="28"/>
              </w:rPr>
            </w:pPr>
            <w:r w:rsidRPr="00917AE2">
              <w:rPr>
                <w:b/>
                <w:sz w:val="28"/>
                <w:szCs w:val="28"/>
              </w:rPr>
              <w:t>902</w:t>
            </w:r>
          </w:p>
        </w:tc>
        <w:tc>
          <w:tcPr>
            <w:tcW w:w="3064" w:type="dxa"/>
            <w:tcBorders>
              <w:top w:val="single" w:sz="4" w:space="0" w:color="auto"/>
            </w:tcBorders>
            <w:shd w:val="clear" w:color="auto" w:fill="auto"/>
            <w:vAlign w:val="center"/>
          </w:tcPr>
          <w:p w14:paraId="1977ED32" w14:textId="77777777" w:rsidR="00143F8F" w:rsidRPr="00917AE2" w:rsidRDefault="00143F8F" w:rsidP="00AC7871">
            <w:pPr>
              <w:jc w:val="center"/>
              <w:rPr>
                <w:sz w:val="28"/>
                <w:szCs w:val="28"/>
              </w:rPr>
            </w:pPr>
          </w:p>
        </w:tc>
        <w:tc>
          <w:tcPr>
            <w:tcW w:w="5615" w:type="dxa"/>
            <w:tcBorders>
              <w:top w:val="single" w:sz="4" w:space="0" w:color="auto"/>
            </w:tcBorders>
            <w:shd w:val="clear" w:color="auto" w:fill="auto"/>
            <w:vAlign w:val="center"/>
          </w:tcPr>
          <w:p w14:paraId="1ED25497" w14:textId="6FF43B14" w:rsidR="00143F8F" w:rsidRPr="00917AE2" w:rsidRDefault="00143F8F" w:rsidP="00AC7871">
            <w:pPr>
              <w:jc w:val="center"/>
              <w:rPr>
                <w:sz w:val="28"/>
                <w:szCs w:val="28"/>
              </w:rPr>
            </w:pPr>
            <w:r w:rsidRPr="00917AE2">
              <w:rPr>
                <w:b/>
                <w:sz w:val="28"/>
                <w:szCs w:val="28"/>
              </w:rPr>
              <w:t>Администрация муниципального образования Красноармейский район</w:t>
            </w:r>
          </w:p>
        </w:tc>
      </w:tr>
      <w:tr w:rsidR="00143F8F" w:rsidRPr="00917AE2" w14:paraId="7BB81970" w14:textId="77777777" w:rsidTr="002B7040">
        <w:trPr>
          <w:gridBefore w:val="1"/>
          <w:wBefore w:w="30" w:type="dxa"/>
          <w:trHeight w:val="415"/>
        </w:trPr>
        <w:tc>
          <w:tcPr>
            <w:tcW w:w="845" w:type="dxa"/>
            <w:gridSpan w:val="2"/>
          </w:tcPr>
          <w:p w14:paraId="686C35E7" w14:textId="3D034CC2" w:rsidR="00143F8F" w:rsidRPr="00917AE2" w:rsidRDefault="00143F8F" w:rsidP="00143F8F">
            <w:pPr>
              <w:jc w:val="center"/>
              <w:rPr>
                <w:sz w:val="28"/>
                <w:szCs w:val="28"/>
              </w:rPr>
            </w:pPr>
            <w:r w:rsidRPr="00917AE2">
              <w:rPr>
                <w:bCs/>
                <w:sz w:val="28"/>
                <w:szCs w:val="28"/>
              </w:rPr>
              <w:t>902</w:t>
            </w:r>
          </w:p>
        </w:tc>
        <w:tc>
          <w:tcPr>
            <w:tcW w:w="3070" w:type="dxa"/>
            <w:gridSpan w:val="2"/>
          </w:tcPr>
          <w:p w14:paraId="1A5CD143" w14:textId="077B15A4" w:rsidR="00143F8F" w:rsidRPr="00917AE2" w:rsidRDefault="00143F8F" w:rsidP="00AC7871">
            <w:pPr>
              <w:rPr>
                <w:sz w:val="28"/>
                <w:szCs w:val="28"/>
              </w:rPr>
            </w:pPr>
            <w:r w:rsidRPr="00917AE2">
              <w:rPr>
                <w:bCs/>
                <w:sz w:val="28"/>
                <w:szCs w:val="28"/>
              </w:rPr>
              <w:t>01 01 00 00 05 0000 710</w:t>
            </w:r>
          </w:p>
        </w:tc>
        <w:tc>
          <w:tcPr>
            <w:tcW w:w="5615" w:type="dxa"/>
          </w:tcPr>
          <w:p w14:paraId="75D4B1DB" w14:textId="575E679F" w:rsidR="00143F8F" w:rsidRPr="00917AE2" w:rsidRDefault="00143F8F"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2B7040" w:rsidRPr="00917AE2" w14:paraId="073702C4" w14:textId="77777777" w:rsidTr="002B7040">
        <w:trPr>
          <w:gridBefore w:val="1"/>
          <w:wBefore w:w="30" w:type="dxa"/>
          <w:trHeight w:val="415"/>
        </w:trPr>
        <w:tc>
          <w:tcPr>
            <w:tcW w:w="845" w:type="dxa"/>
            <w:gridSpan w:val="2"/>
          </w:tcPr>
          <w:p w14:paraId="56824E8A" w14:textId="1460D78F" w:rsidR="002B7040" w:rsidRPr="00917AE2" w:rsidRDefault="002B7040" w:rsidP="00143F8F">
            <w:pPr>
              <w:jc w:val="center"/>
              <w:rPr>
                <w:bCs/>
                <w:sz w:val="28"/>
                <w:szCs w:val="28"/>
              </w:rPr>
            </w:pPr>
            <w:r>
              <w:rPr>
                <w:bCs/>
                <w:sz w:val="28"/>
                <w:szCs w:val="28"/>
              </w:rPr>
              <w:t>902</w:t>
            </w:r>
          </w:p>
        </w:tc>
        <w:tc>
          <w:tcPr>
            <w:tcW w:w="3070" w:type="dxa"/>
            <w:gridSpan w:val="2"/>
          </w:tcPr>
          <w:p w14:paraId="600BEE28" w14:textId="6471C542" w:rsidR="002B7040" w:rsidRPr="00917AE2" w:rsidRDefault="002B7040" w:rsidP="00AC7871">
            <w:pPr>
              <w:rPr>
                <w:bCs/>
                <w:sz w:val="28"/>
                <w:szCs w:val="28"/>
              </w:rPr>
            </w:pPr>
            <w:r w:rsidRPr="00917AE2">
              <w:rPr>
                <w:bCs/>
                <w:sz w:val="28"/>
                <w:szCs w:val="28"/>
              </w:rPr>
              <w:t>01 01 00 00 05 0000 810</w:t>
            </w:r>
          </w:p>
        </w:tc>
        <w:tc>
          <w:tcPr>
            <w:tcW w:w="5615" w:type="dxa"/>
          </w:tcPr>
          <w:p w14:paraId="44BC4F32" w14:textId="1728E0F7" w:rsidR="002B7040" w:rsidRPr="00917AE2" w:rsidRDefault="002B7040"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2B7040" w:rsidRPr="00917AE2" w14:paraId="21E9BF6A" w14:textId="77777777" w:rsidTr="002B7040">
        <w:trPr>
          <w:gridBefore w:val="1"/>
          <w:wBefore w:w="30" w:type="dxa"/>
          <w:trHeight w:val="415"/>
        </w:trPr>
        <w:tc>
          <w:tcPr>
            <w:tcW w:w="845" w:type="dxa"/>
            <w:gridSpan w:val="2"/>
          </w:tcPr>
          <w:p w14:paraId="7DACF5AE" w14:textId="4051A24E" w:rsidR="002B7040" w:rsidRPr="00917AE2" w:rsidRDefault="002B7040" w:rsidP="00143F8F">
            <w:pPr>
              <w:jc w:val="center"/>
              <w:rPr>
                <w:bCs/>
                <w:sz w:val="28"/>
                <w:szCs w:val="28"/>
              </w:rPr>
            </w:pPr>
            <w:r>
              <w:rPr>
                <w:bCs/>
                <w:sz w:val="28"/>
                <w:szCs w:val="28"/>
              </w:rPr>
              <w:t>902</w:t>
            </w:r>
          </w:p>
        </w:tc>
        <w:tc>
          <w:tcPr>
            <w:tcW w:w="3070" w:type="dxa"/>
            <w:gridSpan w:val="2"/>
          </w:tcPr>
          <w:p w14:paraId="6F5A0307" w14:textId="71EFC426" w:rsidR="002B7040" w:rsidRPr="00917AE2" w:rsidRDefault="002B7040" w:rsidP="00AC7871">
            <w:pPr>
              <w:rPr>
                <w:bCs/>
                <w:sz w:val="28"/>
                <w:szCs w:val="28"/>
              </w:rPr>
            </w:pPr>
            <w:r w:rsidRPr="00917AE2">
              <w:rPr>
                <w:sz w:val="28"/>
                <w:szCs w:val="28"/>
              </w:rPr>
              <w:t>01 02 00 00 05 0000 710</w:t>
            </w:r>
          </w:p>
        </w:tc>
        <w:tc>
          <w:tcPr>
            <w:tcW w:w="5615" w:type="dxa"/>
          </w:tcPr>
          <w:p w14:paraId="6B331642" w14:textId="5D33EB06" w:rsidR="002B7040" w:rsidRPr="00917AE2" w:rsidRDefault="002B7040"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2B7040" w:rsidRPr="00917AE2" w14:paraId="79AA2F54" w14:textId="77777777" w:rsidTr="002B7040">
        <w:trPr>
          <w:gridBefore w:val="1"/>
          <w:wBefore w:w="30" w:type="dxa"/>
          <w:trHeight w:val="415"/>
        </w:trPr>
        <w:tc>
          <w:tcPr>
            <w:tcW w:w="845" w:type="dxa"/>
            <w:gridSpan w:val="2"/>
          </w:tcPr>
          <w:p w14:paraId="405412FA" w14:textId="6FE93BD3" w:rsidR="002B7040" w:rsidRDefault="002B7040" w:rsidP="00143F8F">
            <w:pPr>
              <w:jc w:val="center"/>
              <w:rPr>
                <w:bCs/>
                <w:sz w:val="28"/>
                <w:szCs w:val="28"/>
              </w:rPr>
            </w:pPr>
            <w:r>
              <w:rPr>
                <w:bCs/>
                <w:sz w:val="28"/>
                <w:szCs w:val="28"/>
              </w:rPr>
              <w:t>902</w:t>
            </w:r>
          </w:p>
        </w:tc>
        <w:tc>
          <w:tcPr>
            <w:tcW w:w="3070" w:type="dxa"/>
            <w:gridSpan w:val="2"/>
          </w:tcPr>
          <w:p w14:paraId="7468C5AD" w14:textId="17FE5912" w:rsidR="002B7040" w:rsidRPr="00917AE2" w:rsidRDefault="002B7040" w:rsidP="00AC7871">
            <w:pPr>
              <w:rPr>
                <w:sz w:val="28"/>
                <w:szCs w:val="28"/>
              </w:rPr>
            </w:pPr>
            <w:r w:rsidRPr="00917AE2">
              <w:rPr>
                <w:sz w:val="28"/>
                <w:szCs w:val="28"/>
              </w:rPr>
              <w:t>01 02 00 00 05 0000 810</w:t>
            </w:r>
          </w:p>
        </w:tc>
        <w:tc>
          <w:tcPr>
            <w:tcW w:w="5615" w:type="dxa"/>
          </w:tcPr>
          <w:p w14:paraId="72747B46" w14:textId="4E053419" w:rsidR="002B7040" w:rsidRPr="00917AE2" w:rsidRDefault="002B7040"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2B7040" w:rsidRPr="00917AE2" w14:paraId="695F3A85" w14:textId="77777777" w:rsidTr="002B7040">
        <w:trPr>
          <w:gridBefore w:val="1"/>
          <w:wBefore w:w="30" w:type="dxa"/>
          <w:trHeight w:val="415"/>
        </w:trPr>
        <w:tc>
          <w:tcPr>
            <w:tcW w:w="845" w:type="dxa"/>
            <w:gridSpan w:val="2"/>
          </w:tcPr>
          <w:p w14:paraId="292A7B33" w14:textId="2C5C7589" w:rsidR="002B7040" w:rsidRDefault="002B7040" w:rsidP="00143F8F">
            <w:pPr>
              <w:jc w:val="center"/>
              <w:rPr>
                <w:bCs/>
                <w:sz w:val="28"/>
                <w:szCs w:val="28"/>
              </w:rPr>
            </w:pPr>
            <w:r>
              <w:rPr>
                <w:bCs/>
                <w:sz w:val="28"/>
                <w:szCs w:val="28"/>
              </w:rPr>
              <w:t>902</w:t>
            </w:r>
          </w:p>
        </w:tc>
        <w:tc>
          <w:tcPr>
            <w:tcW w:w="3070" w:type="dxa"/>
            <w:gridSpan w:val="2"/>
          </w:tcPr>
          <w:p w14:paraId="5DC50A86" w14:textId="4FA3C261" w:rsidR="002B7040" w:rsidRPr="00917AE2" w:rsidRDefault="002B7040" w:rsidP="00AC7871">
            <w:pPr>
              <w:rPr>
                <w:sz w:val="28"/>
                <w:szCs w:val="28"/>
              </w:rPr>
            </w:pPr>
            <w:r w:rsidRPr="00917AE2">
              <w:rPr>
                <w:sz w:val="28"/>
                <w:szCs w:val="28"/>
              </w:rPr>
              <w:t>01 03 01 00 05 0000 710</w:t>
            </w:r>
          </w:p>
        </w:tc>
        <w:tc>
          <w:tcPr>
            <w:tcW w:w="5615" w:type="dxa"/>
          </w:tcPr>
          <w:p w14:paraId="6B319CF4" w14:textId="4B1D579C" w:rsidR="002B7040" w:rsidRPr="00917AE2" w:rsidRDefault="002B7040"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2B7040" w:rsidRPr="00917AE2" w14:paraId="02F28801" w14:textId="77777777" w:rsidTr="002B7040">
        <w:trPr>
          <w:gridBefore w:val="1"/>
          <w:wBefore w:w="30" w:type="dxa"/>
          <w:trHeight w:val="415"/>
        </w:trPr>
        <w:tc>
          <w:tcPr>
            <w:tcW w:w="845" w:type="dxa"/>
            <w:gridSpan w:val="2"/>
          </w:tcPr>
          <w:p w14:paraId="342661FB" w14:textId="383C89BE" w:rsidR="002B7040" w:rsidRDefault="002B7040" w:rsidP="00143F8F">
            <w:pPr>
              <w:jc w:val="center"/>
              <w:rPr>
                <w:bCs/>
                <w:sz w:val="28"/>
                <w:szCs w:val="28"/>
              </w:rPr>
            </w:pPr>
            <w:r>
              <w:rPr>
                <w:bCs/>
                <w:sz w:val="28"/>
                <w:szCs w:val="28"/>
              </w:rPr>
              <w:t>902</w:t>
            </w:r>
          </w:p>
        </w:tc>
        <w:tc>
          <w:tcPr>
            <w:tcW w:w="3070" w:type="dxa"/>
            <w:gridSpan w:val="2"/>
          </w:tcPr>
          <w:p w14:paraId="3F89A4AA" w14:textId="591AB7FF" w:rsidR="002B7040" w:rsidRPr="00917AE2" w:rsidRDefault="002B7040" w:rsidP="00AC7871">
            <w:pPr>
              <w:rPr>
                <w:sz w:val="28"/>
                <w:szCs w:val="28"/>
              </w:rPr>
            </w:pPr>
            <w:r w:rsidRPr="00917AE2">
              <w:rPr>
                <w:sz w:val="28"/>
                <w:szCs w:val="28"/>
              </w:rPr>
              <w:t>01 03 01 00 05 0000 810</w:t>
            </w:r>
          </w:p>
        </w:tc>
        <w:tc>
          <w:tcPr>
            <w:tcW w:w="5615" w:type="dxa"/>
          </w:tcPr>
          <w:p w14:paraId="1E7ED65E" w14:textId="4BD472E1" w:rsidR="002B7040" w:rsidRPr="00917AE2" w:rsidRDefault="002B7040"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2F78DC" w:rsidRPr="00917AE2" w14:paraId="1E0AA69C" w14:textId="77777777" w:rsidTr="002B7040">
        <w:trPr>
          <w:gridBefore w:val="1"/>
          <w:wBefore w:w="30" w:type="dxa"/>
          <w:trHeight w:val="415"/>
        </w:trPr>
        <w:tc>
          <w:tcPr>
            <w:tcW w:w="845" w:type="dxa"/>
            <w:gridSpan w:val="2"/>
          </w:tcPr>
          <w:p w14:paraId="41E5C69B" w14:textId="2AC764E6" w:rsidR="002F78DC" w:rsidRDefault="002F78DC" w:rsidP="00143F8F">
            <w:pPr>
              <w:jc w:val="center"/>
              <w:rPr>
                <w:bCs/>
                <w:sz w:val="28"/>
                <w:szCs w:val="28"/>
              </w:rPr>
            </w:pPr>
            <w:r>
              <w:rPr>
                <w:bCs/>
                <w:sz w:val="28"/>
                <w:szCs w:val="28"/>
              </w:rPr>
              <w:t>902</w:t>
            </w:r>
          </w:p>
        </w:tc>
        <w:tc>
          <w:tcPr>
            <w:tcW w:w="3070" w:type="dxa"/>
            <w:gridSpan w:val="2"/>
          </w:tcPr>
          <w:p w14:paraId="27010BD1" w14:textId="3319E40F" w:rsidR="002F78DC" w:rsidRPr="00917AE2" w:rsidRDefault="002F78DC" w:rsidP="00AC7871">
            <w:pPr>
              <w:rPr>
                <w:sz w:val="28"/>
                <w:szCs w:val="28"/>
              </w:rPr>
            </w:pPr>
            <w:r w:rsidRPr="002F78DC">
              <w:rPr>
                <w:sz w:val="28"/>
                <w:szCs w:val="28"/>
              </w:rPr>
              <w:t>01 06 05 02 05 0000 540</w:t>
            </w:r>
          </w:p>
        </w:tc>
        <w:tc>
          <w:tcPr>
            <w:tcW w:w="5615" w:type="dxa"/>
          </w:tcPr>
          <w:p w14:paraId="6E2F0CCA" w14:textId="531C54B8" w:rsidR="002F78DC" w:rsidRPr="00917AE2" w:rsidRDefault="002F78DC"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 xml:space="preserve">Федерации из бюджетов </w:t>
            </w:r>
            <w:r w:rsidRPr="002F78DC">
              <w:rPr>
                <w:bCs/>
                <w:sz w:val="28"/>
                <w:szCs w:val="28"/>
              </w:rPr>
              <w:lastRenderedPageBreak/>
              <w:t>муниципальных районов в валюте Российской Федерации</w:t>
            </w:r>
          </w:p>
        </w:tc>
      </w:tr>
      <w:tr w:rsidR="002F78DC" w:rsidRPr="00917AE2" w14:paraId="285AFFE3" w14:textId="77777777" w:rsidTr="002B7040">
        <w:trPr>
          <w:gridBefore w:val="1"/>
          <w:wBefore w:w="30" w:type="dxa"/>
          <w:trHeight w:val="415"/>
        </w:trPr>
        <w:tc>
          <w:tcPr>
            <w:tcW w:w="845" w:type="dxa"/>
            <w:gridSpan w:val="2"/>
          </w:tcPr>
          <w:p w14:paraId="76F1F1B5" w14:textId="206449B6" w:rsidR="002F78DC" w:rsidRDefault="002F78DC" w:rsidP="00143F8F">
            <w:pPr>
              <w:jc w:val="center"/>
              <w:rPr>
                <w:bCs/>
                <w:sz w:val="28"/>
                <w:szCs w:val="28"/>
              </w:rPr>
            </w:pPr>
            <w:r>
              <w:rPr>
                <w:bCs/>
                <w:sz w:val="28"/>
                <w:szCs w:val="28"/>
              </w:rPr>
              <w:lastRenderedPageBreak/>
              <w:t>902</w:t>
            </w:r>
          </w:p>
        </w:tc>
        <w:tc>
          <w:tcPr>
            <w:tcW w:w="3070" w:type="dxa"/>
            <w:gridSpan w:val="2"/>
          </w:tcPr>
          <w:p w14:paraId="3AD2919C" w14:textId="5B679DA0" w:rsidR="002F78DC" w:rsidRPr="002F78DC" w:rsidRDefault="002F78DC" w:rsidP="00AC7871">
            <w:pPr>
              <w:rPr>
                <w:sz w:val="28"/>
                <w:szCs w:val="28"/>
              </w:rPr>
            </w:pPr>
            <w:r w:rsidRPr="002F78DC">
              <w:rPr>
                <w:sz w:val="28"/>
                <w:szCs w:val="28"/>
              </w:rPr>
              <w:t>01 06 05 02 05 0000 640</w:t>
            </w:r>
          </w:p>
        </w:tc>
        <w:tc>
          <w:tcPr>
            <w:tcW w:w="5615" w:type="dxa"/>
          </w:tcPr>
          <w:p w14:paraId="3B28D408" w14:textId="4BF0BC63" w:rsidR="002F78DC" w:rsidRPr="002F78DC" w:rsidRDefault="002F78DC"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2B7040" w:rsidRPr="00917AE2" w14:paraId="21BD80EF" w14:textId="77777777" w:rsidTr="002B7040">
        <w:trPr>
          <w:gridBefore w:val="1"/>
          <w:wBefore w:w="30" w:type="dxa"/>
          <w:trHeight w:val="415"/>
        </w:trPr>
        <w:tc>
          <w:tcPr>
            <w:tcW w:w="845" w:type="dxa"/>
            <w:gridSpan w:val="2"/>
          </w:tcPr>
          <w:p w14:paraId="14D458FF" w14:textId="0514ECC6" w:rsidR="002B7040" w:rsidRDefault="002B7040" w:rsidP="00143F8F">
            <w:pPr>
              <w:jc w:val="center"/>
              <w:rPr>
                <w:bCs/>
                <w:sz w:val="28"/>
                <w:szCs w:val="28"/>
              </w:rPr>
            </w:pPr>
            <w:r>
              <w:rPr>
                <w:bCs/>
                <w:sz w:val="28"/>
                <w:szCs w:val="28"/>
              </w:rPr>
              <w:t>902</w:t>
            </w:r>
          </w:p>
        </w:tc>
        <w:tc>
          <w:tcPr>
            <w:tcW w:w="3070" w:type="dxa"/>
            <w:gridSpan w:val="2"/>
          </w:tcPr>
          <w:p w14:paraId="3166EE41" w14:textId="5D533138" w:rsidR="002B7040" w:rsidRPr="00917AE2" w:rsidRDefault="002B7040" w:rsidP="00AC7871">
            <w:pPr>
              <w:rPr>
                <w:sz w:val="28"/>
                <w:szCs w:val="28"/>
              </w:rPr>
            </w:pPr>
            <w:r w:rsidRPr="00917AE2">
              <w:rPr>
                <w:sz w:val="28"/>
                <w:szCs w:val="28"/>
              </w:rPr>
              <w:t>02 05 00 00 05 0000 720</w:t>
            </w:r>
          </w:p>
        </w:tc>
        <w:tc>
          <w:tcPr>
            <w:tcW w:w="5615" w:type="dxa"/>
          </w:tcPr>
          <w:p w14:paraId="54CEEF41" w14:textId="40C5C318" w:rsidR="002B7040" w:rsidRPr="00917AE2" w:rsidRDefault="002B7040"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2B7040" w:rsidRPr="00917AE2" w14:paraId="445010A7" w14:textId="77777777" w:rsidTr="002B7040">
        <w:trPr>
          <w:gridBefore w:val="1"/>
          <w:wBefore w:w="30" w:type="dxa"/>
          <w:trHeight w:val="415"/>
        </w:trPr>
        <w:tc>
          <w:tcPr>
            <w:tcW w:w="845" w:type="dxa"/>
            <w:gridSpan w:val="2"/>
          </w:tcPr>
          <w:p w14:paraId="2BA8EAFD" w14:textId="174A480D" w:rsidR="002B7040" w:rsidRDefault="002B7040" w:rsidP="00143F8F">
            <w:pPr>
              <w:jc w:val="center"/>
              <w:rPr>
                <w:bCs/>
                <w:sz w:val="28"/>
                <w:szCs w:val="28"/>
              </w:rPr>
            </w:pPr>
            <w:r>
              <w:rPr>
                <w:bCs/>
                <w:sz w:val="28"/>
                <w:szCs w:val="28"/>
              </w:rPr>
              <w:t>902</w:t>
            </w:r>
          </w:p>
        </w:tc>
        <w:tc>
          <w:tcPr>
            <w:tcW w:w="3070" w:type="dxa"/>
            <w:gridSpan w:val="2"/>
          </w:tcPr>
          <w:p w14:paraId="0A4BBD83" w14:textId="59560734" w:rsidR="002B7040" w:rsidRPr="00917AE2" w:rsidRDefault="002B7040" w:rsidP="00AC7871">
            <w:pPr>
              <w:rPr>
                <w:sz w:val="28"/>
                <w:szCs w:val="28"/>
              </w:rPr>
            </w:pPr>
            <w:r w:rsidRPr="00917AE2">
              <w:rPr>
                <w:sz w:val="28"/>
                <w:szCs w:val="28"/>
              </w:rPr>
              <w:t>02 05 00 00 05 0000 820</w:t>
            </w:r>
          </w:p>
        </w:tc>
        <w:tc>
          <w:tcPr>
            <w:tcW w:w="5615" w:type="dxa"/>
          </w:tcPr>
          <w:p w14:paraId="16B1F6A7" w14:textId="1724D358" w:rsidR="002B7040" w:rsidRPr="00917AE2" w:rsidRDefault="002B7040"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2B7040" w:rsidRPr="00917AE2" w14:paraId="0407D1E1" w14:textId="77777777" w:rsidTr="002B7040">
        <w:trPr>
          <w:gridBefore w:val="1"/>
          <w:wBefore w:w="30" w:type="dxa"/>
          <w:trHeight w:val="415"/>
        </w:trPr>
        <w:tc>
          <w:tcPr>
            <w:tcW w:w="845" w:type="dxa"/>
            <w:gridSpan w:val="2"/>
          </w:tcPr>
          <w:p w14:paraId="14A480EF" w14:textId="73A22FAC" w:rsidR="002B7040" w:rsidRPr="002B7040" w:rsidRDefault="002B7040" w:rsidP="002B7040">
            <w:pPr>
              <w:jc w:val="center"/>
              <w:rPr>
                <w:b/>
                <w:sz w:val="28"/>
                <w:szCs w:val="28"/>
              </w:rPr>
            </w:pPr>
            <w:r w:rsidRPr="002B7040">
              <w:rPr>
                <w:b/>
                <w:sz w:val="28"/>
                <w:szCs w:val="28"/>
              </w:rPr>
              <w:t>905</w:t>
            </w:r>
          </w:p>
        </w:tc>
        <w:tc>
          <w:tcPr>
            <w:tcW w:w="3070" w:type="dxa"/>
            <w:gridSpan w:val="2"/>
          </w:tcPr>
          <w:p w14:paraId="05F32007" w14:textId="77777777" w:rsidR="002B7040" w:rsidRPr="002B7040" w:rsidRDefault="002B7040" w:rsidP="002B7040">
            <w:pPr>
              <w:jc w:val="center"/>
              <w:rPr>
                <w:b/>
                <w:sz w:val="28"/>
                <w:szCs w:val="28"/>
              </w:rPr>
            </w:pPr>
          </w:p>
        </w:tc>
        <w:tc>
          <w:tcPr>
            <w:tcW w:w="5615" w:type="dxa"/>
          </w:tcPr>
          <w:p w14:paraId="5B205FCB" w14:textId="30581811" w:rsidR="002B7040" w:rsidRPr="002B7040" w:rsidRDefault="002B7040" w:rsidP="002B7040">
            <w:pPr>
              <w:jc w:val="center"/>
              <w:rPr>
                <w:b/>
                <w:sz w:val="28"/>
                <w:szCs w:val="28"/>
              </w:rPr>
            </w:pPr>
            <w:r w:rsidRPr="002B7040">
              <w:rPr>
                <w:b/>
                <w:sz w:val="28"/>
                <w:szCs w:val="28"/>
              </w:rPr>
              <w:t>Финансовое управление администрации муниципального образования Красноармейский район</w:t>
            </w:r>
          </w:p>
        </w:tc>
      </w:tr>
      <w:tr w:rsidR="002B7040" w:rsidRPr="00917AE2" w14:paraId="297D144B" w14:textId="77777777" w:rsidTr="002B7040">
        <w:trPr>
          <w:gridBefore w:val="1"/>
          <w:wBefore w:w="30" w:type="dxa"/>
          <w:trHeight w:val="415"/>
        </w:trPr>
        <w:tc>
          <w:tcPr>
            <w:tcW w:w="845" w:type="dxa"/>
            <w:gridSpan w:val="2"/>
          </w:tcPr>
          <w:p w14:paraId="20207D6E" w14:textId="037E9F73" w:rsidR="002B7040" w:rsidRDefault="002B7040" w:rsidP="00143F8F">
            <w:pPr>
              <w:jc w:val="center"/>
              <w:rPr>
                <w:bCs/>
                <w:sz w:val="28"/>
                <w:szCs w:val="28"/>
              </w:rPr>
            </w:pPr>
            <w:r>
              <w:rPr>
                <w:bCs/>
                <w:sz w:val="28"/>
                <w:szCs w:val="28"/>
              </w:rPr>
              <w:t>905</w:t>
            </w:r>
          </w:p>
        </w:tc>
        <w:tc>
          <w:tcPr>
            <w:tcW w:w="3070" w:type="dxa"/>
            <w:gridSpan w:val="2"/>
          </w:tcPr>
          <w:p w14:paraId="1978B177" w14:textId="52180A26" w:rsidR="002B7040" w:rsidRPr="00917AE2" w:rsidRDefault="002B7040" w:rsidP="00AC7871">
            <w:pPr>
              <w:rPr>
                <w:sz w:val="28"/>
                <w:szCs w:val="28"/>
              </w:rPr>
            </w:pPr>
            <w:r w:rsidRPr="00917AE2">
              <w:rPr>
                <w:sz w:val="28"/>
                <w:szCs w:val="28"/>
              </w:rPr>
              <w:t>01 05 02 01 05 0000 510</w:t>
            </w:r>
          </w:p>
        </w:tc>
        <w:tc>
          <w:tcPr>
            <w:tcW w:w="5615" w:type="dxa"/>
          </w:tcPr>
          <w:p w14:paraId="463CE72A" w14:textId="6D9DFB78" w:rsidR="002B7040" w:rsidRPr="002B7040" w:rsidRDefault="002B7040" w:rsidP="00AC7871">
            <w:pPr>
              <w:jc w:val="both"/>
              <w:rPr>
                <w:bCs/>
                <w:sz w:val="28"/>
                <w:szCs w:val="28"/>
              </w:rPr>
            </w:pPr>
            <w:r w:rsidRPr="00917AE2">
              <w:rPr>
                <w:sz w:val="28"/>
                <w:szCs w:val="20"/>
              </w:rPr>
              <w:t>Увеличение прочих остатков денежных средств бюджетов муниципальных районов</w:t>
            </w:r>
          </w:p>
        </w:tc>
      </w:tr>
      <w:tr w:rsidR="002B7040" w:rsidRPr="00917AE2" w14:paraId="34DA7254" w14:textId="77777777" w:rsidTr="002B7040">
        <w:trPr>
          <w:gridBefore w:val="1"/>
          <w:wBefore w:w="30" w:type="dxa"/>
          <w:trHeight w:val="415"/>
        </w:trPr>
        <w:tc>
          <w:tcPr>
            <w:tcW w:w="845" w:type="dxa"/>
            <w:gridSpan w:val="2"/>
          </w:tcPr>
          <w:p w14:paraId="7D5BB2F5" w14:textId="1F2062DB" w:rsidR="002B7040" w:rsidRDefault="002B7040" w:rsidP="00143F8F">
            <w:pPr>
              <w:jc w:val="center"/>
              <w:rPr>
                <w:bCs/>
                <w:sz w:val="28"/>
                <w:szCs w:val="28"/>
              </w:rPr>
            </w:pPr>
            <w:r>
              <w:rPr>
                <w:bCs/>
                <w:sz w:val="28"/>
                <w:szCs w:val="28"/>
              </w:rPr>
              <w:t>905</w:t>
            </w:r>
          </w:p>
        </w:tc>
        <w:tc>
          <w:tcPr>
            <w:tcW w:w="3070" w:type="dxa"/>
            <w:gridSpan w:val="2"/>
          </w:tcPr>
          <w:p w14:paraId="41ED4DF3" w14:textId="63D6C8F8" w:rsidR="002B7040" w:rsidRPr="00917AE2" w:rsidRDefault="002B7040" w:rsidP="00AC7871">
            <w:pPr>
              <w:rPr>
                <w:sz w:val="28"/>
                <w:szCs w:val="28"/>
              </w:rPr>
            </w:pPr>
            <w:r w:rsidRPr="00917AE2">
              <w:rPr>
                <w:sz w:val="28"/>
                <w:szCs w:val="28"/>
              </w:rPr>
              <w:t>01 05 02 01 05 0000 610</w:t>
            </w:r>
          </w:p>
        </w:tc>
        <w:tc>
          <w:tcPr>
            <w:tcW w:w="5615" w:type="dxa"/>
          </w:tcPr>
          <w:p w14:paraId="47D44150" w14:textId="34DA5D13" w:rsidR="002B7040" w:rsidRPr="00917AE2" w:rsidRDefault="002B7040" w:rsidP="00AC7871">
            <w:pPr>
              <w:jc w:val="both"/>
              <w:rPr>
                <w:sz w:val="28"/>
                <w:szCs w:val="20"/>
              </w:rPr>
            </w:pPr>
            <w:r w:rsidRPr="00917AE2">
              <w:rPr>
                <w:sz w:val="28"/>
                <w:szCs w:val="20"/>
              </w:rPr>
              <w:t>Уменьшение прочих остатков денежных средств бюджетов муниципальных районов</w:t>
            </w:r>
          </w:p>
        </w:tc>
      </w:tr>
      <w:tr w:rsidR="00890CFF" w:rsidRPr="00917AE2" w14:paraId="7C5F77D5" w14:textId="77777777" w:rsidTr="002B7040">
        <w:trPr>
          <w:gridBefore w:val="1"/>
          <w:wBefore w:w="30" w:type="dxa"/>
          <w:trHeight w:val="415"/>
        </w:trPr>
        <w:tc>
          <w:tcPr>
            <w:tcW w:w="845" w:type="dxa"/>
            <w:gridSpan w:val="2"/>
          </w:tcPr>
          <w:p w14:paraId="46E3EB78" w14:textId="1EB583F6" w:rsidR="00890CFF" w:rsidRDefault="00890CFF" w:rsidP="00143F8F">
            <w:pPr>
              <w:jc w:val="center"/>
              <w:rPr>
                <w:bCs/>
                <w:sz w:val="28"/>
                <w:szCs w:val="28"/>
              </w:rPr>
            </w:pPr>
            <w:r>
              <w:rPr>
                <w:bCs/>
                <w:sz w:val="28"/>
                <w:szCs w:val="28"/>
              </w:rPr>
              <w:t>905</w:t>
            </w:r>
          </w:p>
        </w:tc>
        <w:tc>
          <w:tcPr>
            <w:tcW w:w="3070" w:type="dxa"/>
            <w:gridSpan w:val="2"/>
          </w:tcPr>
          <w:p w14:paraId="30CD3123" w14:textId="326E3515" w:rsidR="00890CFF" w:rsidRPr="00917AE2" w:rsidRDefault="00890CFF" w:rsidP="00AC7871">
            <w:pPr>
              <w:rPr>
                <w:sz w:val="28"/>
                <w:szCs w:val="28"/>
              </w:rPr>
            </w:pPr>
            <w:r w:rsidRPr="00890CFF">
              <w:rPr>
                <w:sz w:val="28"/>
                <w:szCs w:val="28"/>
              </w:rPr>
              <w:t>01 06 05 02 05 0000 540</w:t>
            </w:r>
          </w:p>
        </w:tc>
        <w:tc>
          <w:tcPr>
            <w:tcW w:w="5615" w:type="dxa"/>
          </w:tcPr>
          <w:p w14:paraId="4AE2DDB0" w14:textId="7E65954E" w:rsidR="00890CFF" w:rsidRPr="00917AE2" w:rsidRDefault="00890CFF" w:rsidP="00AC7871">
            <w:pPr>
              <w:jc w:val="both"/>
              <w:rPr>
                <w:sz w:val="28"/>
                <w:szCs w:val="20"/>
              </w:rPr>
            </w:pPr>
            <w:r w:rsidRPr="00890CFF">
              <w:rPr>
                <w:sz w:val="28"/>
                <w:szCs w:val="20"/>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890CFF" w:rsidRPr="00917AE2" w14:paraId="2DD6C327" w14:textId="77777777" w:rsidTr="002B7040">
        <w:trPr>
          <w:gridBefore w:val="1"/>
          <w:wBefore w:w="30" w:type="dxa"/>
          <w:trHeight w:val="415"/>
        </w:trPr>
        <w:tc>
          <w:tcPr>
            <w:tcW w:w="845" w:type="dxa"/>
            <w:gridSpan w:val="2"/>
          </w:tcPr>
          <w:p w14:paraId="3CFE1846" w14:textId="44F854DB" w:rsidR="00890CFF" w:rsidRDefault="00890CFF" w:rsidP="00143F8F">
            <w:pPr>
              <w:jc w:val="center"/>
              <w:rPr>
                <w:bCs/>
                <w:sz w:val="28"/>
                <w:szCs w:val="28"/>
              </w:rPr>
            </w:pPr>
            <w:r>
              <w:rPr>
                <w:bCs/>
                <w:sz w:val="28"/>
                <w:szCs w:val="28"/>
              </w:rPr>
              <w:t>905</w:t>
            </w:r>
          </w:p>
        </w:tc>
        <w:tc>
          <w:tcPr>
            <w:tcW w:w="3070" w:type="dxa"/>
            <w:gridSpan w:val="2"/>
          </w:tcPr>
          <w:p w14:paraId="7AF61CE7" w14:textId="18A58AC1" w:rsidR="00890CFF" w:rsidRPr="00890CFF" w:rsidRDefault="00890CFF" w:rsidP="00AC7871">
            <w:pPr>
              <w:rPr>
                <w:sz w:val="28"/>
                <w:szCs w:val="28"/>
              </w:rPr>
            </w:pPr>
            <w:r w:rsidRPr="00890CFF">
              <w:rPr>
                <w:sz w:val="28"/>
                <w:szCs w:val="28"/>
              </w:rPr>
              <w:t>01 06 05 02 05 0000 640</w:t>
            </w:r>
          </w:p>
        </w:tc>
        <w:tc>
          <w:tcPr>
            <w:tcW w:w="5615" w:type="dxa"/>
          </w:tcPr>
          <w:p w14:paraId="4EBFC433" w14:textId="47ADD867" w:rsidR="00890CFF" w:rsidRPr="00890CFF" w:rsidRDefault="00890CFF" w:rsidP="00AC7871">
            <w:pPr>
              <w:jc w:val="both"/>
              <w:rPr>
                <w:sz w:val="28"/>
                <w:szCs w:val="20"/>
              </w:rPr>
            </w:pPr>
            <w:r w:rsidRPr="00890CFF">
              <w:rPr>
                <w:sz w:val="28"/>
                <w:szCs w:val="20"/>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tbl>
      <w:tblPr>
        <w:tblW w:w="9747" w:type="dxa"/>
        <w:tblLook w:val="01E0" w:firstRow="1" w:lastRow="1" w:firstColumn="1" w:lastColumn="1" w:noHBand="0" w:noVBand="0"/>
      </w:tblPr>
      <w:tblGrid>
        <w:gridCol w:w="4786"/>
        <w:gridCol w:w="4961"/>
      </w:tblGrid>
      <w:tr w:rsidR="002B7040" w:rsidRPr="00917AE2" w14:paraId="7724FA36" w14:textId="77777777" w:rsidTr="00AC7871">
        <w:tc>
          <w:tcPr>
            <w:tcW w:w="4786" w:type="dxa"/>
          </w:tcPr>
          <w:p w14:paraId="733A58A6" w14:textId="77777777" w:rsidR="002B7040" w:rsidRPr="00917AE2" w:rsidRDefault="002B7040" w:rsidP="00AC7871">
            <w:pPr>
              <w:ind w:right="-5"/>
              <w:rPr>
                <w:sz w:val="28"/>
                <w:szCs w:val="28"/>
              </w:rPr>
            </w:pPr>
          </w:p>
        </w:tc>
        <w:tc>
          <w:tcPr>
            <w:tcW w:w="4961" w:type="dxa"/>
          </w:tcPr>
          <w:p w14:paraId="2067C840" w14:textId="67B05EAD" w:rsidR="002B7040" w:rsidRPr="00917AE2" w:rsidRDefault="002B7040" w:rsidP="00EE53D7">
            <w:pPr>
              <w:ind w:right="-5" w:firstLine="29"/>
              <w:rPr>
                <w:sz w:val="28"/>
                <w:szCs w:val="28"/>
              </w:rPr>
            </w:pPr>
            <w:r w:rsidRPr="00917AE2">
              <w:rPr>
                <w:sz w:val="28"/>
                <w:szCs w:val="28"/>
              </w:rPr>
              <w:t xml:space="preserve">ПРИЛОЖЕНИЕ № </w:t>
            </w:r>
            <w:r>
              <w:rPr>
                <w:sz w:val="28"/>
                <w:szCs w:val="28"/>
              </w:rPr>
              <w:t>3</w:t>
            </w:r>
          </w:p>
          <w:p w14:paraId="487A011D" w14:textId="77777777" w:rsidR="002B7040" w:rsidRPr="00917AE2" w:rsidRDefault="002B7040" w:rsidP="00EE53D7">
            <w:pPr>
              <w:ind w:right="-5" w:firstLine="29"/>
              <w:jc w:val="center"/>
              <w:rPr>
                <w:sz w:val="28"/>
                <w:szCs w:val="28"/>
              </w:rPr>
            </w:pPr>
          </w:p>
          <w:p w14:paraId="0B89826A" w14:textId="77777777" w:rsidR="002B7040" w:rsidRPr="00917AE2" w:rsidRDefault="002B7040" w:rsidP="00EE53D7">
            <w:pPr>
              <w:rPr>
                <w:sz w:val="28"/>
                <w:szCs w:val="28"/>
              </w:rPr>
            </w:pPr>
            <w:r w:rsidRPr="00917AE2">
              <w:rPr>
                <w:sz w:val="28"/>
                <w:szCs w:val="28"/>
              </w:rPr>
              <w:t>УТВЕРЖДЕН</w:t>
            </w:r>
          </w:p>
          <w:p w14:paraId="355CDDEC" w14:textId="77777777" w:rsidR="002B7040" w:rsidRPr="00917AE2" w:rsidRDefault="002B7040" w:rsidP="00EE53D7">
            <w:pPr>
              <w:rPr>
                <w:sz w:val="28"/>
                <w:szCs w:val="28"/>
              </w:rPr>
            </w:pPr>
            <w:r w:rsidRPr="00917AE2">
              <w:rPr>
                <w:sz w:val="28"/>
                <w:szCs w:val="28"/>
              </w:rPr>
              <w:t>приказом финансового управления</w:t>
            </w:r>
          </w:p>
          <w:p w14:paraId="46BA702A" w14:textId="77777777" w:rsidR="002B7040" w:rsidRPr="00917AE2" w:rsidRDefault="002B7040" w:rsidP="00EE53D7">
            <w:pPr>
              <w:rPr>
                <w:sz w:val="28"/>
                <w:szCs w:val="28"/>
              </w:rPr>
            </w:pPr>
            <w:r w:rsidRPr="00917AE2">
              <w:rPr>
                <w:sz w:val="28"/>
                <w:szCs w:val="28"/>
              </w:rPr>
              <w:t xml:space="preserve">администрации муниципального </w:t>
            </w:r>
          </w:p>
          <w:p w14:paraId="796DD565" w14:textId="77777777" w:rsidR="002B7040" w:rsidRPr="00917AE2" w:rsidRDefault="002B7040" w:rsidP="00EE53D7">
            <w:pPr>
              <w:rPr>
                <w:sz w:val="28"/>
                <w:szCs w:val="28"/>
              </w:rPr>
            </w:pPr>
            <w:r w:rsidRPr="00917AE2">
              <w:rPr>
                <w:sz w:val="28"/>
                <w:szCs w:val="28"/>
              </w:rPr>
              <w:t>образования Красноармейский район</w:t>
            </w:r>
          </w:p>
          <w:p w14:paraId="05A0713E" w14:textId="77777777" w:rsidR="002B7040" w:rsidRPr="00917AE2" w:rsidRDefault="002B7040" w:rsidP="00EE53D7">
            <w:pPr>
              <w:rPr>
                <w:sz w:val="28"/>
                <w:szCs w:val="28"/>
              </w:rPr>
            </w:pPr>
            <w:r w:rsidRPr="00917AE2">
              <w:rPr>
                <w:sz w:val="28"/>
                <w:szCs w:val="28"/>
              </w:rPr>
              <w:t>от 07 ноября 2017 года № 127-П</w:t>
            </w:r>
          </w:p>
        </w:tc>
      </w:tr>
    </w:tbl>
    <w:p w14:paraId="609FEDA4" w14:textId="77777777" w:rsidR="002B7040" w:rsidRPr="00917AE2" w:rsidRDefault="002B7040" w:rsidP="002B7040">
      <w:pPr>
        <w:rPr>
          <w:sz w:val="20"/>
          <w:szCs w:val="20"/>
        </w:rPr>
      </w:pPr>
    </w:p>
    <w:p w14:paraId="21F72A87" w14:textId="77777777" w:rsidR="00EE53D7" w:rsidRDefault="00EE53D7" w:rsidP="002B7040">
      <w:pPr>
        <w:jc w:val="center"/>
        <w:rPr>
          <w:sz w:val="28"/>
          <w:szCs w:val="28"/>
        </w:rPr>
      </w:pPr>
    </w:p>
    <w:p w14:paraId="726C8883" w14:textId="3BAAC93E" w:rsidR="002B7040" w:rsidRPr="00917AE2" w:rsidRDefault="002B7040" w:rsidP="002B7040">
      <w:pPr>
        <w:jc w:val="center"/>
        <w:rPr>
          <w:sz w:val="28"/>
          <w:szCs w:val="28"/>
        </w:rPr>
      </w:pPr>
      <w:r w:rsidRPr="00917AE2">
        <w:rPr>
          <w:sz w:val="28"/>
          <w:szCs w:val="28"/>
        </w:rPr>
        <w:t>ПЕРЕЧЕНЬ</w:t>
      </w:r>
    </w:p>
    <w:p w14:paraId="3818319D" w14:textId="77777777" w:rsidR="002B7040" w:rsidRPr="00917AE2" w:rsidRDefault="002B7040" w:rsidP="002B7040">
      <w:pPr>
        <w:tabs>
          <w:tab w:val="left" w:pos="1246"/>
          <w:tab w:val="left" w:pos="5220"/>
          <w:tab w:val="left" w:pos="8705"/>
        </w:tabs>
        <w:jc w:val="center"/>
        <w:rPr>
          <w:sz w:val="28"/>
          <w:szCs w:val="20"/>
        </w:rPr>
      </w:pPr>
      <w:r w:rsidRPr="00917AE2">
        <w:rPr>
          <w:sz w:val="28"/>
          <w:szCs w:val="20"/>
        </w:rPr>
        <w:t xml:space="preserve">главных распорядителей средств бюджета муниципального </w:t>
      </w:r>
    </w:p>
    <w:p w14:paraId="133418E6" w14:textId="77777777" w:rsidR="002B7040" w:rsidRPr="00917AE2" w:rsidRDefault="002B7040" w:rsidP="002B7040">
      <w:pPr>
        <w:tabs>
          <w:tab w:val="left" w:pos="1246"/>
          <w:tab w:val="left" w:pos="5220"/>
          <w:tab w:val="left" w:pos="8705"/>
        </w:tabs>
        <w:jc w:val="center"/>
        <w:rPr>
          <w:snapToGrid w:val="0"/>
          <w:szCs w:val="20"/>
        </w:rPr>
      </w:pPr>
      <w:r w:rsidRPr="00917AE2">
        <w:rPr>
          <w:sz w:val="28"/>
          <w:szCs w:val="20"/>
        </w:rPr>
        <w:t xml:space="preserve">образования Красноармейский район </w:t>
      </w:r>
    </w:p>
    <w:p w14:paraId="22C0CBC2" w14:textId="77777777" w:rsidR="002B7040" w:rsidRPr="00917AE2" w:rsidRDefault="002B7040" w:rsidP="002B7040">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1"/>
        <w:gridCol w:w="785"/>
        <w:gridCol w:w="171"/>
        <w:gridCol w:w="65"/>
        <w:gridCol w:w="8518"/>
      </w:tblGrid>
      <w:tr w:rsidR="002B7040" w:rsidRPr="00917AE2" w14:paraId="57349FF8" w14:textId="77777777" w:rsidTr="00EE53D7">
        <w:trPr>
          <w:trHeight w:val="375"/>
        </w:trPr>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55A8EB" w14:textId="54C1BF93" w:rsidR="002B7040" w:rsidRPr="00917AE2" w:rsidRDefault="002B7040" w:rsidP="00AC7871">
            <w:pPr>
              <w:jc w:val="center"/>
              <w:rPr>
                <w:sz w:val="28"/>
                <w:szCs w:val="28"/>
              </w:rPr>
            </w:pPr>
            <w:r w:rsidRPr="00917AE2">
              <w:rPr>
                <w:b/>
                <w:snapToGrid w:val="0"/>
                <w:sz w:val="26"/>
                <w:szCs w:val="26"/>
              </w:rPr>
              <w:t>Код главы</w:t>
            </w:r>
          </w:p>
        </w:tc>
        <w:tc>
          <w:tcPr>
            <w:tcW w:w="8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E183C" w14:textId="75FDE3A1" w:rsidR="002B7040" w:rsidRPr="00917AE2" w:rsidRDefault="002B7040" w:rsidP="00AC7871">
            <w:pPr>
              <w:jc w:val="center"/>
              <w:rPr>
                <w:sz w:val="28"/>
                <w:szCs w:val="28"/>
              </w:rPr>
            </w:pPr>
            <w:r w:rsidRPr="00917AE2">
              <w:rPr>
                <w:b/>
                <w:snapToGrid w:val="0"/>
                <w:color w:val="000000"/>
                <w:sz w:val="26"/>
                <w:szCs w:val="26"/>
              </w:rPr>
              <w:t>Наименование главного распорядителя средств (ведомства)</w:t>
            </w:r>
          </w:p>
        </w:tc>
      </w:tr>
      <w:tr w:rsidR="002B7040" w:rsidRPr="00917AE2" w14:paraId="70C0ADFC" w14:textId="77777777" w:rsidTr="00EE53D7">
        <w:trPr>
          <w:trHeight w:val="330"/>
          <w:tblHeader/>
        </w:trPr>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E9D5B2" w14:textId="77777777" w:rsidR="002B7040" w:rsidRPr="00917AE2" w:rsidRDefault="002B7040" w:rsidP="00AC7871">
            <w:pPr>
              <w:jc w:val="center"/>
              <w:rPr>
                <w:sz w:val="28"/>
                <w:szCs w:val="28"/>
              </w:rPr>
            </w:pPr>
            <w:r w:rsidRPr="00917AE2">
              <w:rPr>
                <w:sz w:val="28"/>
                <w:szCs w:val="28"/>
              </w:rPr>
              <w:t>1</w:t>
            </w:r>
          </w:p>
        </w:tc>
        <w:tc>
          <w:tcPr>
            <w:tcW w:w="8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7D704" w14:textId="77777777" w:rsidR="002B7040" w:rsidRPr="00917AE2" w:rsidRDefault="002B7040" w:rsidP="00AC7871">
            <w:pPr>
              <w:jc w:val="center"/>
              <w:rPr>
                <w:sz w:val="28"/>
                <w:szCs w:val="28"/>
              </w:rPr>
            </w:pPr>
            <w:r w:rsidRPr="00917AE2">
              <w:rPr>
                <w:sz w:val="28"/>
                <w:szCs w:val="28"/>
              </w:rPr>
              <w:t>2</w:t>
            </w:r>
          </w:p>
        </w:tc>
      </w:tr>
      <w:tr w:rsidR="00EE53D7" w:rsidRPr="00917AE2" w14:paraId="7FB2EDE7" w14:textId="77777777" w:rsidTr="00EE53D7">
        <w:trPr>
          <w:gridBefore w:val="1"/>
          <w:wBefore w:w="20" w:type="dxa"/>
          <w:trHeight w:val="415"/>
        </w:trPr>
        <w:tc>
          <w:tcPr>
            <w:tcW w:w="880" w:type="dxa"/>
            <w:gridSpan w:val="2"/>
          </w:tcPr>
          <w:p w14:paraId="5D5F9C96" w14:textId="56D2DEB3" w:rsidR="00EE53D7" w:rsidRPr="00917AE2" w:rsidRDefault="00EE53D7" w:rsidP="00EE53D7">
            <w:pPr>
              <w:jc w:val="center"/>
              <w:rPr>
                <w:sz w:val="28"/>
                <w:szCs w:val="28"/>
              </w:rPr>
            </w:pPr>
            <w:r>
              <w:rPr>
                <w:sz w:val="28"/>
                <w:szCs w:val="28"/>
              </w:rPr>
              <w:t>902</w:t>
            </w:r>
          </w:p>
        </w:tc>
        <w:tc>
          <w:tcPr>
            <w:tcW w:w="8660" w:type="dxa"/>
            <w:gridSpan w:val="2"/>
          </w:tcPr>
          <w:p w14:paraId="380700B5" w14:textId="0E2E5843" w:rsidR="00EE53D7" w:rsidRPr="00917AE2" w:rsidRDefault="00EE53D7" w:rsidP="00AC7871">
            <w:pPr>
              <w:jc w:val="both"/>
              <w:rPr>
                <w:color w:val="000000"/>
              </w:rPr>
            </w:pPr>
            <w:r w:rsidRPr="00917AE2">
              <w:rPr>
                <w:sz w:val="28"/>
                <w:szCs w:val="28"/>
              </w:rPr>
              <w:t>Администрация муниципального образования Красноармейский</w:t>
            </w:r>
            <w:r>
              <w:rPr>
                <w:sz w:val="28"/>
                <w:szCs w:val="28"/>
              </w:rPr>
              <w:t xml:space="preserve"> район</w:t>
            </w:r>
          </w:p>
        </w:tc>
      </w:tr>
      <w:tr w:rsidR="00EE53D7" w:rsidRPr="00917AE2" w14:paraId="73935C15" w14:textId="77777777" w:rsidTr="00EE53D7">
        <w:trPr>
          <w:gridBefore w:val="1"/>
          <w:wBefore w:w="20" w:type="dxa"/>
          <w:trHeight w:val="415"/>
        </w:trPr>
        <w:tc>
          <w:tcPr>
            <w:tcW w:w="880" w:type="dxa"/>
            <w:gridSpan w:val="2"/>
          </w:tcPr>
          <w:p w14:paraId="70EA14BB" w14:textId="0275916B" w:rsidR="00EE53D7" w:rsidRDefault="00EE53D7" w:rsidP="00EE53D7">
            <w:pPr>
              <w:jc w:val="center"/>
              <w:rPr>
                <w:sz w:val="28"/>
                <w:szCs w:val="28"/>
              </w:rPr>
            </w:pPr>
            <w:r>
              <w:rPr>
                <w:sz w:val="28"/>
                <w:szCs w:val="28"/>
              </w:rPr>
              <w:t>905</w:t>
            </w:r>
          </w:p>
        </w:tc>
        <w:tc>
          <w:tcPr>
            <w:tcW w:w="8660" w:type="dxa"/>
            <w:gridSpan w:val="2"/>
          </w:tcPr>
          <w:p w14:paraId="5F2A4484" w14:textId="5BF08C7E" w:rsidR="00EE53D7" w:rsidRPr="00917AE2" w:rsidRDefault="00EE53D7" w:rsidP="00AC7871">
            <w:pPr>
              <w:jc w:val="both"/>
              <w:rPr>
                <w:color w:val="000000"/>
              </w:rPr>
            </w:pPr>
            <w:r w:rsidRPr="00917AE2">
              <w:rPr>
                <w:sz w:val="28"/>
                <w:szCs w:val="28"/>
              </w:rPr>
              <w:t>Финансовое управление администрации муниципального образования Красноармейский район</w:t>
            </w:r>
          </w:p>
        </w:tc>
      </w:tr>
      <w:tr w:rsidR="00EE53D7" w:rsidRPr="00917AE2" w14:paraId="522627E8" w14:textId="77777777" w:rsidTr="00EE53D7">
        <w:trPr>
          <w:gridBefore w:val="1"/>
          <w:wBefore w:w="20" w:type="dxa"/>
          <w:trHeight w:val="415"/>
        </w:trPr>
        <w:tc>
          <w:tcPr>
            <w:tcW w:w="880" w:type="dxa"/>
            <w:gridSpan w:val="2"/>
          </w:tcPr>
          <w:p w14:paraId="74BF7BFC" w14:textId="17370EAB" w:rsidR="00EE53D7" w:rsidRDefault="00EE53D7" w:rsidP="00EE53D7">
            <w:pPr>
              <w:jc w:val="center"/>
              <w:rPr>
                <w:sz w:val="28"/>
                <w:szCs w:val="28"/>
              </w:rPr>
            </w:pPr>
            <w:r>
              <w:rPr>
                <w:sz w:val="28"/>
                <w:szCs w:val="28"/>
              </w:rPr>
              <w:t>910</w:t>
            </w:r>
          </w:p>
        </w:tc>
        <w:tc>
          <w:tcPr>
            <w:tcW w:w="8660" w:type="dxa"/>
            <w:gridSpan w:val="2"/>
          </w:tcPr>
          <w:p w14:paraId="71046F13" w14:textId="74EA6C69" w:rsidR="00EE53D7" w:rsidRPr="00917AE2" w:rsidRDefault="00EE53D7" w:rsidP="00AC7871">
            <w:pPr>
              <w:jc w:val="both"/>
              <w:rPr>
                <w:color w:val="000000"/>
              </w:rPr>
            </w:pPr>
            <w:r w:rsidRPr="00917AE2">
              <w:rPr>
                <w:sz w:val="28"/>
                <w:szCs w:val="28"/>
              </w:rPr>
              <w:t>Контрольно-счётная палата муниципального образования Красноармейский район</w:t>
            </w:r>
          </w:p>
        </w:tc>
      </w:tr>
      <w:tr w:rsidR="00EE53D7" w:rsidRPr="00917AE2" w14:paraId="5E697177" w14:textId="77777777" w:rsidTr="00EE53D7">
        <w:trPr>
          <w:gridBefore w:val="1"/>
          <w:wBefore w:w="20" w:type="dxa"/>
          <w:trHeight w:val="415"/>
        </w:trPr>
        <w:tc>
          <w:tcPr>
            <w:tcW w:w="880" w:type="dxa"/>
            <w:gridSpan w:val="2"/>
          </w:tcPr>
          <w:p w14:paraId="7F468123" w14:textId="2593126F" w:rsidR="00EE53D7" w:rsidRDefault="00EE53D7" w:rsidP="00EE53D7">
            <w:pPr>
              <w:jc w:val="center"/>
              <w:rPr>
                <w:sz w:val="28"/>
                <w:szCs w:val="28"/>
              </w:rPr>
            </w:pPr>
            <w:r>
              <w:rPr>
                <w:sz w:val="28"/>
                <w:szCs w:val="28"/>
              </w:rPr>
              <w:t>925</w:t>
            </w:r>
          </w:p>
        </w:tc>
        <w:tc>
          <w:tcPr>
            <w:tcW w:w="8660" w:type="dxa"/>
            <w:gridSpan w:val="2"/>
          </w:tcPr>
          <w:p w14:paraId="4ED50D3B" w14:textId="2DF31E03" w:rsidR="00EE53D7" w:rsidRPr="00917AE2" w:rsidRDefault="00EE53D7" w:rsidP="00AC7871">
            <w:pPr>
              <w:jc w:val="both"/>
              <w:rPr>
                <w:color w:val="000000"/>
              </w:rPr>
            </w:pPr>
            <w:r w:rsidRPr="00917AE2">
              <w:rPr>
                <w:sz w:val="28"/>
                <w:szCs w:val="28"/>
              </w:rPr>
              <w:t>Управление образования администрации муниципального образования Красноармейский район</w:t>
            </w:r>
          </w:p>
        </w:tc>
      </w:tr>
      <w:tr w:rsidR="00EE53D7" w:rsidRPr="00917AE2" w14:paraId="4F2DD70A" w14:textId="77777777" w:rsidTr="00EE53D7">
        <w:trPr>
          <w:gridBefore w:val="1"/>
          <w:wBefore w:w="20" w:type="dxa"/>
          <w:trHeight w:val="415"/>
        </w:trPr>
        <w:tc>
          <w:tcPr>
            <w:tcW w:w="880" w:type="dxa"/>
            <w:gridSpan w:val="2"/>
          </w:tcPr>
          <w:p w14:paraId="309D57E9" w14:textId="7CB87FEC" w:rsidR="00EE53D7" w:rsidRDefault="00EE53D7" w:rsidP="00EE53D7">
            <w:pPr>
              <w:jc w:val="center"/>
              <w:rPr>
                <w:sz w:val="28"/>
                <w:szCs w:val="28"/>
              </w:rPr>
            </w:pPr>
            <w:r>
              <w:rPr>
                <w:sz w:val="28"/>
                <w:szCs w:val="28"/>
              </w:rPr>
              <w:t>926</w:t>
            </w:r>
          </w:p>
        </w:tc>
        <w:tc>
          <w:tcPr>
            <w:tcW w:w="8660" w:type="dxa"/>
            <w:gridSpan w:val="2"/>
          </w:tcPr>
          <w:p w14:paraId="1F4257C5" w14:textId="1F849091" w:rsidR="00EE53D7" w:rsidRPr="00917AE2" w:rsidRDefault="00EE53D7" w:rsidP="00AC7871">
            <w:pPr>
              <w:jc w:val="both"/>
              <w:rPr>
                <w:color w:val="000000"/>
              </w:rPr>
            </w:pPr>
            <w:r w:rsidRPr="00917AE2">
              <w:rPr>
                <w:sz w:val="28"/>
                <w:szCs w:val="28"/>
              </w:rPr>
              <w:t>Отдел культуры администрации муниципального образования Красноармейский район</w:t>
            </w:r>
          </w:p>
        </w:tc>
      </w:tr>
      <w:tr w:rsidR="002B7040" w:rsidRPr="00917AE2" w14:paraId="7567D202" w14:textId="77777777" w:rsidTr="00EE53D7">
        <w:trPr>
          <w:gridBefore w:val="1"/>
          <w:wBefore w:w="20" w:type="dxa"/>
          <w:trHeight w:val="415"/>
        </w:trPr>
        <w:tc>
          <w:tcPr>
            <w:tcW w:w="709" w:type="dxa"/>
          </w:tcPr>
          <w:p w14:paraId="0E5DA212" w14:textId="70808050" w:rsidR="002B7040" w:rsidRPr="00917AE2" w:rsidRDefault="002B7040" w:rsidP="00AC7871">
            <w:pPr>
              <w:rPr>
                <w:sz w:val="28"/>
                <w:szCs w:val="28"/>
              </w:rPr>
            </w:pPr>
          </w:p>
        </w:tc>
        <w:tc>
          <w:tcPr>
            <w:tcW w:w="236" w:type="dxa"/>
            <w:gridSpan w:val="2"/>
          </w:tcPr>
          <w:p w14:paraId="391F366D" w14:textId="440AE1AD" w:rsidR="002B7040" w:rsidRPr="00917AE2" w:rsidRDefault="002B7040" w:rsidP="00AC7871">
            <w:pPr>
              <w:rPr>
                <w:sz w:val="28"/>
                <w:szCs w:val="28"/>
              </w:rPr>
            </w:pPr>
          </w:p>
        </w:tc>
        <w:tc>
          <w:tcPr>
            <w:tcW w:w="8595" w:type="dxa"/>
          </w:tcPr>
          <w:p w14:paraId="7D77BBAD" w14:textId="1773798D" w:rsidR="002B7040" w:rsidRPr="00917AE2" w:rsidRDefault="002B7040" w:rsidP="00AC7871">
            <w:pPr>
              <w:jc w:val="both"/>
              <w:rPr>
                <w:color w:val="000000"/>
                <w:sz w:val="28"/>
                <w:szCs w:val="28"/>
              </w:rPr>
            </w:pPr>
          </w:p>
        </w:tc>
      </w:tr>
    </w:tbl>
    <w:p w14:paraId="3922483F" w14:textId="77777777" w:rsidR="002B7040" w:rsidRPr="00917AE2" w:rsidRDefault="002B7040" w:rsidP="00917AE2">
      <w:pPr>
        <w:jc w:val="both"/>
        <w:rPr>
          <w:sz w:val="28"/>
          <w:szCs w:val="28"/>
        </w:rPr>
      </w:pPr>
    </w:p>
    <w:p w14:paraId="124E6FC3" w14:textId="66223D71" w:rsidR="00917AE2" w:rsidRDefault="00917AE2"/>
    <w:p w14:paraId="4A9BFB55" w14:textId="2000A46F" w:rsidR="00917AE2" w:rsidRDefault="00917AE2"/>
    <w:p w14:paraId="53B0F6D6" w14:textId="46FA58A4" w:rsidR="00917AE2" w:rsidRDefault="00917AE2"/>
    <w:p w14:paraId="1F45952C" w14:textId="77777777" w:rsidR="00917AE2" w:rsidRPr="00917AE2" w:rsidRDefault="00917AE2" w:rsidP="00917AE2">
      <w:pPr>
        <w:rPr>
          <w:sz w:val="20"/>
          <w:szCs w:val="20"/>
        </w:rPr>
      </w:pPr>
    </w:p>
    <w:p w14:paraId="64B89A9D" w14:textId="77777777" w:rsidR="00D167B3" w:rsidRDefault="00917AE2" w:rsidP="00917AE2">
      <w:pPr>
        <w:rPr>
          <w:sz w:val="28"/>
          <w:szCs w:val="28"/>
        </w:rPr>
      </w:pPr>
      <w:r w:rsidRPr="00917AE2">
        <w:rPr>
          <w:sz w:val="28"/>
          <w:szCs w:val="28"/>
        </w:rPr>
        <w:t xml:space="preserve">Начальник </w:t>
      </w:r>
    </w:p>
    <w:p w14:paraId="4B788530" w14:textId="6D892829" w:rsidR="00917AE2" w:rsidRPr="00917AE2" w:rsidRDefault="00917AE2" w:rsidP="00917AE2">
      <w:pPr>
        <w:rPr>
          <w:sz w:val="28"/>
          <w:szCs w:val="28"/>
        </w:rPr>
      </w:pPr>
      <w:r w:rsidRPr="00917AE2">
        <w:rPr>
          <w:sz w:val="28"/>
          <w:szCs w:val="28"/>
        </w:rPr>
        <w:t xml:space="preserve">финансового управления                                 </w:t>
      </w:r>
      <w:r w:rsidR="00D167B3">
        <w:rPr>
          <w:sz w:val="28"/>
          <w:szCs w:val="28"/>
        </w:rPr>
        <w:t xml:space="preserve">                  </w:t>
      </w:r>
      <w:r w:rsidRPr="00917AE2">
        <w:rPr>
          <w:sz w:val="28"/>
          <w:szCs w:val="28"/>
        </w:rPr>
        <w:t xml:space="preserve">                 Л.И. Пирогова</w:t>
      </w: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7777777" w:rsidR="00EE53D7" w:rsidRDefault="00EE53D7"/>
    <w:p w14:paraId="44C9590B" w14:textId="7B69D582" w:rsidR="00917AE2" w:rsidRDefault="00917AE2"/>
    <w:p w14:paraId="6AB177E4" w14:textId="099791D9"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4</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Pr>
          <w:sz w:val="28"/>
          <w:szCs w:val="28"/>
        </w:rPr>
        <w:t>07 ноября 2017</w:t>
      </w:r>
      <w:r w:rsidRPr="003E6612">
        <w:rPr>
          <w:sz w:val="28"/>
          <w:szCs w:val="28"/>
        </w:rPr>
        <w:t xml:space="preserve"> г. № </w:t>
      </w:r>
      <w:r>
        <w:rPr>
          <w:sz w:val="28"/>
          <w:szCs w:val="28"/>
        </w:rPr>
        <w:t>127-П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(в целях настоящего Порядка - непрограммные направления деятельности);</w:t>
      </w:r>
    </w:p>
    <w:p w14:paraId="1754917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коды и порядок применения целевых статей расходов в части, относящейся к бюджету</w:t>
      </w:r>
      <w:r>
        <w:rPr>
          <w:sz w:val="28"/>
          <w:szCs w:val="28"/>
        </w:rPr>
        <w:t xml:space="preserve"> муниципального образования Красноармейский район</w:t>
      </w:r>
      <w:r w:rsidRPr="003E6612">
        <w:rPr>
          <w:sz w:val="28"/>
          <w:szCs w:val="28"/>
        </w:rPr>
        <w:t xml:space="preserve"> (далее – расходов бюджета</w:t>
      </w:r>
      <w:r>
        <w:rPr>
          <w:sz w:val="28"/>
          <w:szCs w:val="28"/>
        </w:rPr>
        <w:t xml:space="preserve"> муниципального образования Красноармейский район</w:t>
      </w:r>
      <w:r w:rsidRPr="003E6612">
        <w:rPr>
          <w:sz w:val="28"/>
          <w:szCs w:val="28"/>
        </w:rPr>
        <w:t>)</w:t>
      </w:r>
      <w:r>
        <w:rPr>
          <w:sz w:val="28"/>
          <w:szCs w:val="28"/>
        </w:rPr>
        <w:t>, а также расходов бюджетов сельских поселений Красноармейского района, финансовое обеспечение (</w:t>
      </w:r>
      <w:proofErr w:type="spellStart"/>
      <w:r>
        <w:rPr>
          <w:sz w:val="28"/>
          <w:szCs w:val="28"/>
        </w:rPr>
        <w:t>софинансирование</w:t>
      </w:r>
      <w:proofErr w:type="spellEnd"/>
      <w:r>
        <w:rPr>
          <w:sz w:val="28"/>
          <w:szCs w:val="28"/>
        </w:rPr>
        <w:t>)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Pr="003E6612">
        <w:rPr>
          <w:sz w:val="28"/>
          <w:szCs w:val="28"/>
        </w:rPr>
        <w:t>;</w:t>
      </w:r>
    </w:p>
    <w:p w14:paraId="225DE5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наименования направлений расходов, увязываемых с целевыми статьями расходов в рамках  мероприятий подпрограмм, основных мероприятий муниципальных программ муниципального образования Красноармейский район, непрограммными направлениями расходов деятельности органов местного самоуправления, </w:t>
      </w:r>
      <w:r>
        <w:rPr>
          <w:sz w:val="28"/>
          <w:szCs w:val="28"/>
        </w:rPr>
        <w:t xml:space="preserve">коды которых утверждены </w:t>
      </w:r>
      <w:r w:rsidRPr="003E6612">
        <w:rPr>
          <w:sz w:val="28"/>
          <w:szCs w:val="28"/>
        </w:rPr>
        <w:t xml:space="preserve">приказом Министерства финансов Российской Федерации от </w:t>
      </w:r>
      <w:r>
        <w:rPr>
          <w:sz w:val="28"/>
          <w:szCs w:val="28"/>
        </w:rPr>
        <w:t>17</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7</w:t>
      </w:r>
      <w:r w:rsidRPr="00730E5A">
        <w:rPr>
          <w:sz w:val="28"/>
          <w:szCs w:val="28"/>
        </w:rPr>
        <w:t>5н "О</w:t>
      </w:r>
      <w:r>
        <w:rPr>
          <w:sz w:val="28"/>
          <w:szCs w:val="28"/>
        </w:rPr>
        <w:t>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2023 год (на 2023 год и на плановый период 2024 и 2025 годов)»</w:t>
      </w:r>
      <w:r w:rsidRPr="00730E5A">
        <w:rPr>
          <w:sz w:val="28"/>
          <w:szCs w:val="28"/>
        </w:rPr>
        <w:t>, и</w:t>
      </w:r>
      <w:r w:rsidRPr="003E6612">
        <w:rPr>
          <w:sz w:val="28"/>
          <w:szCs w:val="28"/>
        </w:rPr>
        <w:t xml:space="preserve"> приказом министерства финансов Краснодарского края от 30 декабря 2015 года № 540 "Об установлении порядка применения бюджетной классификации Российской Федерации в части, относящейся к бюджету</w:t>
      </w:r>
      <w:r>
        <w:rPr>
          <w:sz w:val="28"/>
          <w:szCs w:val="28"/>
        </w:rPr>
        <w:t xml:space="preserve"> Краснодарского края</w:t>
      </w:r>
      <w:r w:rsidRPr="003E6612">
        <w:rPr>
          <w:sz w:val="28"/>
          <w:szCs w:val="28"/>
        </w:rPr>
        <w:t xml:space="preserve"> и бюджету территориального фонда обязательного медицинского страхования Краснодарского края".</w:t>
      </w:r>
    </w:p>
    <w:p w14:paraId="0736E32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 их структурным </w:t>
      </w:r>
      <w:r w:rsidRPr="003E6612">
        <w:rPr>
          <w:sz w:val="28"/>
          <w:szCs w:val="28"/>
        </w:rPr>
        <w:lastRenderedPageBreak/>
        <w:t>элементам и (или) непрограммным направлениям деятельности (функциям) органов местного самоуправления и (или) к расходным обязательствам, подлежащим исполнению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программного (непрограммного) направления расходов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p>
    <w:p w14:paraId="6F7DCAC2"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подпрограммы (10 разряд кода классификации расходов бюджетов), предназначен</w:t>
      </w:r>
      <w:r>
        <w:rPr>
          <w:sz w:val="28"/>
          <w:szCs w:val="28"/>
        </w:rPr>
        <w:t>ный</w:t>
      </w:r>
      <w:r w:rsidRPr="003E6612">
        <w:rPr>
          <w:sz w:val="28"/>
          <w:szCs w:val="28"/>
        </w:rPr>
        <w:t xml:space="preserve"> для кодирования бюджетных ассигнований по подпрограммам (основны</w:t>
      </w:r>
      <w:r>
        <w:rPr>
          <w:sz w:val="28"/>
          <w:szCs w:val="28"/>
        </w:rPr>
        <w:t>м</w:t>
      </w:r>
      <w:r w:rsidRPr="003E6612">
        <w:rPr>
          <w:sz w:val="28"/>
          <w:szCs w:val="28"/>
        </w:rPr>
        <w:t xml:space="preserve"> мероприяти</w:t>
      </w:r>
      <w:r>
        <w:rPr>
          <w:sz w:val="28"/>
          <w:szCs w:val="28"/>
        </w:rPr>
        <w:t>ям</w:t>
      </w:r>
      <w:r w:rsidRPr="003E6612">
        <w:rPr>
          <w:sz w:val="28"/>
          <w:szCs w:val="28"/>
        </w:rPr>
        <w:t>) муниципальных программ муниципального образования Красноармейский район, непрограммны</w:t>
      </w:r>
      <w:r>
        <w:rPr>
          <w:sz w:val="28"/>
          <w:szCs w:val="28"/>
        </w:rPr>
        <w:t>м</w:t>
      </w:r>
      <w:r w:rsidRPr="003E6612">
        <w:rPr>
          <w:sz w:val="28"/>
          <w:szCs w:val="28"/>
        </w:rPr>
        <w:t xml:space="preserve"> направлени</w:t>
      </w:r>
      <w:r>
        <w:rPr>
          <w:sz w:val="28"/>
          <w:szCs w:val="28"/>
        </w:rPr>
        <w:t>ям</w:t>
      </w:r>
      <w:r w:rsidRPr="003E6612">
        <w:rPr>
          <w:sz w:val="28"/>
          <w:szCs w:val="28"/>
        </w:rPr>
        <w:t xml:space="preserve"> деятельности;</w:t>
      </w:r>
    </w:p>
    <w:p w14:paraId="47D8792D"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 xml:space="preserve">код мероприятия (11,12 разряды кода классификации расходов бюджетов), предназначенный для кодирования бюджетных ассигнований по мероприятиям подпрограмм (основных мероприятий) муниципальных программ муниципального образования Красноармейский район, </w:t>
      </w:r>
      <w:r>
        <w:rPr>
          <w:sz w:val="28"/>
          <w:szCs w:val="28"/>
        </w:rPr>
        <w:t xml:space="preserve">устанавливаемый на основании задач, муниципальных программ муниципального образования Красноармейский район. </w:t>
      </w:r>
      <w:r w:rsidRPr="003E6612">
        <w:rPr>
          <w:sz w:val="28"/>
          <w:szCs w:val="28"/>
        </w:rPr>
        <w:t xml:space="preserve">а также для кодирования бюджетных ассигнований по региональным проектам, реализуемым в рамках 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w:t>
      </w:r>
      <w:r>
        <w:rPr>
          <w:sz w:val="28"/>
          <w:szCs w:val="28"/>
        </w:rPr>
        <w:t xml:space="preserve">целей, показателей и </w:t>
      </w:r>
      <w:r w:rsidRPr="003E6612">
        <w:rPr>
          <w:sz w:val="28"/>
          <w:szCs w:val="28"/>
        </w:rPr>
        <w:t>результатов реализации федеральных проектов</w:t>
      </w:r>
      <w:r>
        <w:rPr>
          <w:sz w:val="28"/>
          <w:szCs w:val="28"/>
        </w:rPr>
        <w:t>, входящих в состав национальных проектов (программы) 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w:t>
      </w:r>
      <w:r w:rsidRPr="003E6612">
        <w:rPr>
          <w:sz w:val="28"/>
          <w:szCs w:val="28"/>
        </w:rPr>
        <w:t xml:space="preserve"> (далее – региональные проекты). Код мероприяти</w:t>
      </w:r>
      <w:r>
        <w:rPr>
          <w:sz w:val="28"/>
          <w:szCs w:val="28"/>
        </w:rPr>
        <w:t>я</w:t>
      </w:r>
      <w:r w:rsidRPr="003E6612">
        <w:rPr>
          <w:sz w:val="28"/>
          <w:szCs w:val="28"/>
        </w:rPr>
        <w:t xml:space="preserve">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для расходов на реализацию регионального проекта </w:t>
      </w:r>
      <w:r w:rsidRPr="003E6612">
        <w:rPr>
          <w:sz w:val="28"/>
          <w:szCs w:val="28"/>
        </w:rPr>
        <w:t xml:space="preserve">должен соответствовать коду </w:t>
      </w:r>
      <w:r>
        <w:rPr>
          <w:sz w:val="28"/>
          <w:szCs w:val="28"/>
        </w:rPr>
        <w:t xml:space="preserve">структурного элемента целевой </w:t>
      </w:r>
      <w:r w:rsidRPr="003E6612">
        <w:rPr>
          <w:sz w:val="28"/>
          <w:szCs w:val="28"/>
        </w:rPr>
        <w:t>статьи расходов федерального бюджета на реализацию соответствующ</w:t>
      </w:r>
      <w:r>
        <w:rPr>
          <w:sz w:val="28"/>
          <w:szCs w:val="28"/>
        </w:rPr>
        <w:t>его</w:t>
      </w:r>
      <w:r w:rsidRPr="003E6612">
        <w:rPr>
          <w:sz w:val="28"/>
          <w:szCs w:val="28"/>
        </w:rPr>
        <w:t xml:space="preserve"> федеральн</w:t>
      </w:r>
      <w:r>
        <w:rPr>
          <w:sz w:val="28"/>
          <w:szCs w:val="28"/>
        </w:rPr>
        <w:t>ого</w:t>
      </w:r>
      <w:r w:rsidRPr="003E6612">
        <w:rPr>
          <w:sz w:val="28"/>
          <w:szCs w:val="28"/>
        </w:rPr>
        <w:t xml:space="preserve"> проект</w:t>
      </w:r>
      <w:r>
        <w:rPr>
          <w:sz w:val="28"/>
          <w:szCs w:val="28"/>
        </w:rPr>
        <w:t>а</w:t>
      </w:r>
      <w:r w:rsidRPr="003E6612">
        <w:rPr>
          <w:sz w:val="28"/>
          <w:szCs w:val="28"/>
        </w:rPr>
        <w:t xml:space="preserve">, установленному приказом Министерства финансов Российской Федерации </w:t>
      </w:r>
      <w:r>
        <w:rPr>
          <w:sz w:val="28"/>
          <w:szCs w:val="28"/>
        </w:rPr>
        <w:t>от 24</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82</w:t>
      </w:r>
      <w:r w:rsidRPr="00730E5A">
        <w:rPr>
          <w:sz w:val="28"/>
          <w:szCs w:val="28"/>
        </w:rPr>
        <w:t xml:space="preserve">н </w:t>
      </w:r>
      <w:r>
        <w:rPr>
          <w:sz w:val="28"/>
          <w:szCs w:val="28"/>
        </w:rPr>
        <w:t>«</w:t>
      </w:r>
      <w:r w:rsidRPr="00730E5A">
        <w:rPr>
          <w:sz w:val="28"/>
          <w:szCs w:val="28"/>
        </w:rPr>
        <w:t>О</w:t>
      </w:r>
      <w:r>
        <w:rPr>
          <w:sz w:val="28"/>
          <w:szCs w:val="28"/>
        </w:rPr>
        <w:t xml:space="preserve"> порядке формирования и применения кодов бюджетной классификации </w:t>
      </w:r>
      <w:r w:rsidRPr="00730E5A">
        <w:rPr>
          <w:sz w:val="28"/>
          <w:szCs w:val="28"/>
        </w:rPr>
        <w:t>Российской Федерации</w:t>
      </w:r>
      <w:r>
        <w:rPr>
          <w:sz w:val="28"/>
          <w:szCs w:val="28"/>
        </w:rPr>
        <w:t>, их структуре и принципах назначения»</w:t>
      </w:r>
      <w:r w:rsidRPr="003E6612">
        <w:rPr>
          <w:sz w:val="28"/>
          <w:szCs w:val="28"/>
        </w:rPr>
        <w:t>;</w:t>
      </w:r>
    </w:p>
    <w:p w14:paraId="56AD8132" w14:textId="77777777" w:rsidR="00917AE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направления расходов (13 - 17 разряды кода классификации расходов бюджетов), предназначенный для кодирования бюджетных ассигнований по направлениям расходования средств, конкретизирующим (при необходимости) мероприятия.</w:t>
      </w:r>
    </w:p>
    <w:p w14:paraId="594250CD" w14:textId="77777777" w:rsidR="00917AE2" w:rsidRDefault="00917AE2" w:rsidP="00917AE2">
      <w:pPr>
        <w:widowControl w:val="0"/>
        <w:autoSpaceDE w:val="0"/>
        <w:autoSpaceDN w:val="0"/>
        <w:adjustRightInd w:val="0"/>
        <w:jc w:val="both"/>
        <w:rPr>
          <w:sz w:val="28"/>
          <w:szCs w:val="28"/>
        </w:rPr>
      </w:pPr>
    </w:p>
    <w:p w14:paraId="6022A90E" w14:textId="41D6A707" w:rsidR="00917AE2" w:rsidRDefault="00917AE2" w:rsidP="00917AE2">
      <w:pPr>
        <w:widowControl w:val="0"/>
        <w:autoSpaceDE w:val="0"/>
        <w:autoSpaceDN w:val="0"/>
        <w:adjustRightInd w:val="0"/>
        <w:jc w:val="both"/>
        <w:rPr>
          <w:sz w:val="28"/>
          <w:szCs w:val="28"/>
        </w:rPr>
      </w:pPr>
    </w:p>
    <w:p w14:paraId="62D29461" w14:textId="75F7DBF3" w:rsidR="00D167B3" w:rsidRDefault="00D167B3" w:rsidP="00917AE2">
      <w:pPr>
        <w:widowControl w:val="0"/>
        <w:autoSpaceDE w:val="0"/>
        <w:autoSpaceDN w:val="0"/>
        <w:adjustRightInd w:val="0"/>
        <w:jc w:val="both"/>
        <w:rPr>
          <w:sz w:val="28"/>
          <w:szCs w:val="28"/>
        </w:rPr>
      </w:pPr>
    </w:p>
    <w:p w14:paraId="40BDFDD3" w14:textId="77777777" w:rsidR="00A543AA" w:rsidRPr="003E6612" w:rsidRDefault="00A543AA" w:rsidP="00917AE2">
      <w:pPr>
        <w:widowControl w:val="0"/>
        <w:autoSpaceDE w:val="0"/>
        <w:autoSpaceDN w:val="0"/>
        <w:adjustRightInd w:val="0"/>
        <w:jc w:val="both"/>
        <w:rPr>
          <w:sz w:val="28"/>
          <w:szCs w:val="28"/>
        </w:rPr>
      </w:pPr>
    </w:p>
    <w:p w14:paraId="2CBC5D19" w14:textId="77777777" w:rsidR="00917AE2" w:rsidRPr="003E6612" w:rsidRDefault="00917AE2" w:rsidP="00917AE2">
      <w:pPr>
        <w:widowControl w:val="0"/>
        <w:autoSpaceDE w:val="0"/>
        <w:autoSpaceDN w:val="0"/>
        <w:adjustRightInd w:val="0"/>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lastRenderedPageBreak/>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70"/>
        <w:gridCol w:w="1914"/>
        <w:gridCol w:w="822"/>
        <w:gridCol w:w="822"/>
        <w:gridCol w:w="822"/>
        <w:gridCol w:w="823"/>
        <w:gridCol w:w="823"/>
        <w:gridCol w:w="823"/>
        <w:gridCol w:w="823"/>
      </w:tblGrid>
      <w:tr w:rsidR="00917AE2" w:rsidRPr="003E6612" w14:paraId="5274B938" w14:textId="77777777" w:rsidTr="00917AE2">
        <w:trPr>
          <w:trHeight w:val="431"/>
        </w:trPr>
        <w:tc>
          <w:tcPr>
            <w:tcW w:w="10188" w:type="dxa"/>
            <w:gridSpan w:val="10"/>
            <w:vAlign w:val="center"/>
          </w:tcPr>
          <w:p w14:paraId="766D1969" w14:textId="77777777" w:rsidR="00917AE2" w:rsidRPr="003E6612" w:rsidRDefault="00917AE2" w:rsidP="00917AE2">
            <w:pPr>
              <w:widowControl w:val="0"/>
              <w:autoSpaceDE w:val="0"/>
              <w:autoSpaceDN w:val="0"/>
              <w:adjustRightInd w:val="0"/>
              <w:jc w:val="center"/>
              <w:rPr>
                <w:sz w:val="28"/>
                <w:szCs w:val="28"/>
              </w:rPr>
            </w:pPr>
            <w:r w:rsidRPr="003E6612">
              <w:rPr>
                <w:b/>
                <w:bCs/>
                <w:sz w:val="28"/>
                <w:szCs w:val="28"/>
              </w:rPr>
              <w:t>Целевая статья</w:t>
            </w:r>
          </w:p>
        </w:tc>
      </w:tr>
      <w:tr w:rsidR="00917AE2" w:rsidRPr="003E6612" w14:paraId="56BDCFE5" w14:textId="77777777" w:rsidTr="00917AE2">
        <w:trPr>
          <w:trHeight w:val="1090"/>
        </w:trPr>
        <w:tc>
          <w:tcPr>
            <w:tcW w:w="2068" w:type="dxa"/>
            <w:gridSpan w:val="2"/>
            <w:vAlign w:val="center"/>
          </w:tcPr>
          <w:p w14:paraId="62F27EB8"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 xml:space="preserve"> Программное (непрограммное) направление расходов</w:t>
            </w:r>
          </w:p>
        </w:tc>
        <w:tc>
          <w:tcPr>
            <w:tcW w:w="2026" w:type="dxa"/>
            <w:vAlign w:val="center"/>
          </w:tcPr>
          <w:p w14:paraId="0BF44FD5"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 xml:space="preserve">Подпрограмма (основное мероприятие) </w:t>
            </w:r>
          </w:p>
        </w:tc>
        <w:tc>
          <w:tcPr>
            <w:tcW w:w="1740" w:type="dxa"/>
            <w:gridSpan w:val="2"/>
            <w:vAlign w:val="center"/>
          </w:tcPr>
          <w:p w14:paraId="36A762F0"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Мероприятие</w:t>
            </w:r>
          </w:p>
        </w:tc>
        <w:tc>
          <w:tcPr>
            <w:tcW w:w="4354" w:type="dxa"/>
            <w:gridSpan w:val="5"/>
            <w:vAlign w:val="center"/>
          </w:tcPr>
          <w:p w14:paraId="4E8B72BE"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Направление расходов</w:t>
            </w:r>
          </w:p>
        </w:tc>
      </w:tr>
      <w:tr w:rsidR="00917AE2" w:rsidRPr="003E6612" w14:paraId="459DE4E1" w14:textId="77777777" w:rsidTr="00917AE2">
        <w:tc>
          <w:tcPr>
            <w:tcW w:w="1034" w:type="dxa"/>
          </w:tcPr>
          <w:p w14:paraId="4ADD5B1C"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8</w:t>
            </w:r>
          </w:p>
        </w:tc>
        <w:tc>
          <w:tcPr>
            <w:tcW w:w="1034" w:type="dxa"/>
          </w:tcPr>
          <w:p w14:paraId="28FD0FA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9</w:t>
            </w:r>
          </w:p>
        </w:tc>
        <w:tc>
          <w:tcPr>
            <w:tcW w:w="2026" w:type="dxa"/>
          </w:tcPr>
          <w:p w14:paraId="0F4D276C"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10</w:t>
            </w:r>
          </w:p>
        </w:tc>
        <w:tc>
          <w:tcPr>
            <w:tcW w:w="870" w:type="dxa"/>
          </w:tcPr>
          <w:p w14:paraId="1DEE19DA"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11</w:t>
            </w:r>
          </w:p>
        </w:tc>
        <w:tc>
          <w:tcPr>
            <w:tcW w:w="870" w:type="dxa"/>
          </w:tcPr>
          <w:p w14:paraId="52627BD6"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12</w:t>
            </w:r>
          </w:p>
        </w:tc>
        <w:tc>
          <w:tcPr>
            <w:tcW w:w="870" w:type="dxa"/>
          </w:tcPr>
          <w:p w14:paraId="2735B11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13</w:t>
            </w:r>
          </w:p>
        </w:tc>
        <w:tc>
          <w:tcPr>
            <w:tcW w:w="871" w:type="dxa"/>
          </w:tcPr>
          <w:p w14:paraId="51D67101"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14</w:t>
            </w:r>
          </w:p>
        </w:tc>
        <w:tc>
          <w:tcPr>
            <w:tcW w:w="871" w:type="dxa"/>
          </w:tcPr>
          <w:p w14:paraId="2ABA041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15</w:t>
            </w:r>
          </w:p>
        </w:tc>
        <w:tc>
          <w:tcPr>
            <w:tcW w:w="871" w:type="dxa"/>
          </w:tcPr>
          <w:p w14:paraId="3D3AA557"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16</w:t>
            </w:r>
          </w:p>
        </w:tc>
        <w:tc>
          <w:tcPr>
            <w:tcW w:w="871" w:type="dxa"/>
          </w:tcPr>
          <w:p w14:paraId="0DE5D80B"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А, D, Е, </w:t>
      </w:r>
      <w:r w:rsidRPr="003E6612">
        <w:rPr>
          <w:sz w:val="28"/>
          <w:szCs w:val="28"/>
          <w:lang w:val="en-US"/>
        </w:rPr>
        <w:t>F</w:t>
      </w:r>
      <w:r w:rsidRPr="003E6612">
        <w:rPr>
          <w:sz w:val="28"/>
          <w:szCs w:val="28"/>
        </w:rPr>
        <w:t xml:space="preserve">, </w:t>
      </w:r>
      <w:r w:rsidRPr="003E6612">
        <w:rPr>
          <w:sz w:val="28"/>
          <w:szCs w:val="28"/>
          <w:lang w:val="en-US"/>
        </w:rPr>
        <w:t>G</w:t>
      </w:r>
      <w:r w:rsidRPr="003E6612">
        <w:rPr>
          <w:sz w:val="28"/>
          <w:szCs w:val="28"/>
        </w:rPr>
        <w:t xml:space="preserve">, </w:t>
      </w:r>
      <w:r w:rsidRPr="003E6612">
        <w:rPr>
          <w:sz w:val="28"/>
          <w:szCs w:val="28"/>
          <w:lang w:val="en-US"/>
        </w:rPr>
        <w:t>I</w:t>
      </w:r>
      <w:r w:rsidRPr="003E6612">
        <w:rPr>
          <w:sz w:val="28"/>
          <w:szCs w:val="28"/>
        </w:rPr>
        <w:t xml:space="preserve">, </w:t>
      </w:r>
      <w:r w:rsidRPr="003E6612">
        <w:rPr>
          <w:sz w:val="28"/>
          <w:szCs w:val="28"/>
          <w:lang w:val="en-US"/>
        </w:rPr>
        <w:t>J</w:t>
      </w:r>
      <w:r w:rsidRPr="003E6612">
        <w:rPr>
          <w:sz w:val="28"/>
          <w:szCs w:val="28"/>
        </w:rPr>
        <w:t xml:space="preserve">, </w:t>
      </w:r>
      <w:r w:rsidRPr="003E6612">
        <w:rPr>
          <w:sz w:val="28"/>
          <w:szCs w:val="28"/>
          <w:lang w:val="en-US"/>
        </w:rPr>
        <w:t>L</w:t>
      </w:r>
      <w:r w:rsidRPr="003E6612">
        <w:rPr>
          <w:sz w:val="28"/>
          <w:szCs w:val="28"/>
        </w:rPr>
        <w:t xml:space="preserve">, </w:t>
      </w:r>
      <w:r w:rsidRPr="003E6612">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26D8FF7B" w14:textId="77777777" w:rsidR="00917AE2" w:rsidRPr="003E6612" w:rsidRDefault="00917AE2" w:rsidP="00917AE2">
      <w:pPr>
        <w:widowControl w:val="0"/>
        <w:autoSpaceDE w:val="0"/>
        <w:autoSpaceDN w:val="0"/>
        <w:adjustRightInd w:val="0"/>
        <w:ind w:firstLine="720"/>
        <w:jc w:val="both"/>
        <w:rPr>
          <w:sz w:val="28"/>
          <w:szCs w:val="28"/>
          <w:lang w:eastAsia="en-US"/>
        </w:rPr>
      </w:pPr>
      <w:r w:rsidRPr="003E6612">
        <w:rPr>
          <w:sz w:val="28"/>
          <w:szCs w:val="28"/>
          <w:lang w:eastAsia="en-US"/>
        </w:rPr>
        <w:t xml:space="preserve">Третий – пятый разряды кода целевой статьи расходов бюджета </w:t>
      </w:r>
      <w:r>
        <w:rPr>
          <w:sz w:val="28"/>
          <w:szCs w:val="28"/>
          <w:lang w:eastAsia="en-US"/>
        </w:rPr>
        <w:t xml:space="preserve">муниципального образования Красноармейский район </w:t>
      </w:r>
      <w:r w:rsidRPr="003E6612">
        <w:rPr>
          <w:sz w:val="28"/>
          <w:szCs w:val="28"/>
          <w:lang w:eastAsia="en-US"/>
        </w:rPr>
        <w:t>(10 – 12</w:t>
      </w:r>
      <w:r>
        <w:rPr>
          <w:sz w:val="28"/>
          <w:szCs w:val="28"/>
          <w:lang w:eastAsia="en-US"/>
        </w:rPr>
        <w:t xml:space="preserve">, 14 – 16 </w:t>
      </w:r>
      <w:r w:rsidRPr="003E6612">
        <w:rPr>
          <w:sz w:val="28"/>
          <w:szCs w:val="28"/>
        </w:rPr>
        <w:t>разряды кода</w:t>
      </w:r>
      <w:r>
        <w:rPr>
          <w:sz w:val="28"/>
          <w:szCs w:val="28"/>
        </w:rPr>
        <w:t xml:space="preserve"> классификации расходов бюджетов</w:t>
      </w:r>
      <w:r w:rsidRPr="003E6612">
        <w:rPr>
          <w:sz w:val="28"/>
          <w:szCs w:val="28"/>
        </w:rPr>
        <w:t xml:space="preserve">) содержат цифровые значения и буквы русского алфавита. Четвертый разряд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(11 </w:t>
      </w:r>
      <w:r w:rsidRPr="003E6612">
        <w:rPr>
          <w:sz w:val="28"/>
          <w:szCs w:val="28"/>
        </w:rPr>
        <w:t xml:space="preserve">разряд кода классификации расходов бюджетов) при кодировании бюджетных ассигнований по региональным проектам содержит буквы латинского алфавита. Шестой и десятый разряды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(13 и 17 </w:t>
      </w:r>
      <w:r w:rsidRPr="003E6612">
        <w:rPr>
          <w:sz w:val="28"/>
          <w:szCs w:val="28"/>
        </w:rPr>
        <w:t xml:space="preserve">разряды кода классификации расходов бюджетов соответственно) содержат цифровые значения, буквы русского и латинского алфавитов. Не указанные выше разряды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p>
    <w:p w14:paraId="784A352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51E5864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классификации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которых осуществляется за счет </w:t>
      </w:r>
      <w:r w:rsidRPr="00AC56E9">
        <w:rPr>
          <w:sz w:val="28"/>
          <w:szCs w:val="28"/>
        </w:rPr>
        <w:t xml:space="preserve">целевых межбюджетных трансфертов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разделе 2 настоящего Порядка.</w:t>
      </w:r>
    </w:p>
    <w:p w14:paraId="469FF4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подразделом 2.3 раздела 2 настоящего Порядка.</w:t>
      </w:r>
    </w:p>
    <w:p w14:paraId="01768CA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 в рамках мероприятий подпрограмм (основных мероприятий) муниципальных программ муниципального образования Красноармейский район, непрограммных направлений расходов органов местного самоуправления, установлен подразделом 2.4 раздела 2 настоящего Порядка.</w:t>
      </w:r>
    </w:p>
    <w:p w14:paraId="3BFF00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увязываемых с целевыми статьями в рамках мероприятий подпрограмм (основных мероприятий) муниципальных</w:t>
      </w:r>
      <w:r>
        <w:rPr>
          <w:sz w:val="28"/>
          <w:szCs w:val="28"/>
        </w:rPr>
        <w:t xml:space="preserve"> </w:t>
      </w:r>
      <w:r w:rsidRPr="003E6612">
        <w:rPr>
          <w:sz w:val="28"/>
          <w:szCs w:val="28"/>
        </w:rPr>
        <w:t xml:space="preserve">программ муниципального образования Красноармейский район, непрограммными направлениями расходов органов местного самоуправления, порядок формирования и применения которых установлен приказом Министерства финансов Российской от </w:t>
      </w:r>
      <w:r>
        <w:rPr>
          <w:sz w:val="28"/>
          <w:szCs w:val="28"/>
        </w:rPr>
        <w:t>17</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7</w:t>
      </w:r>
      <w:r w:rsidRPr="00730E5A">
        <w:rPr>
          <w:sz w:val="28"/>
          <w:szCs w:val="28"/>
        </w:rPr>
        <w:t>5н "О</w:t>
      </w:r>
      <w:r>
        <w:rPr>
          <w:sz w:val="28"/>
          <w:szCs w:val="28"/>
        </w:rPr>
        <w:t>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2023 год (и на 2023 год и на плановый период 2024 и 2025 годов)»</w:t>
      </w:r>
      <w:r w:rsidRPr="003E6612">
        <w:rPr>
          <w:sz w:val="28"/>
          <w:szCs w:val="28"/>
        </w:rPr>
        <w:t>.</w:t>
      </w:r>
    </w:p>
    <w:p w14:paraId="40BEE3B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кодов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и их наименований представлен в приложении к настоящему Порядку.</w:t>
      </w:r>
    </w:p>
    <w:p w14:paraId="76335559"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8. Увязка универсальных направлений расходов с целевой статьей в рамках мероприятия подпрограммы (основного мероприятия) муниципальной программы муниципального образования Красноармейский район устанавливается в рамках решения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росписи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rPr>
              <w:t>ХХ</w:t>
            </w:r>
            <w:r w:rsidRPr="003E6612">
              <w:rPr>
                <w:sz w:val="28"/>
                <w:szCs w:val="28"/>
              </w:rPr>
              <w:t xml:space="preserve">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ХХ</w:t>
            </w:r>
            <w:r w:rsidRPr="003E6612">
              <w:rPr>
                <w:b/>
                <w:sz w:val="28"/>
                <w:szCs w:val="28"/>
              </w:rPr>
              <w:t xml:space="preserve"> </w:t>
            </w:r>
            <w:r w:rsidRPr="003E6612">
              <w:rPr>
                <w:b/>
                <w:bCs/>
                <w:sz w:val="28"/>
                <w:szCs w:val="28"/>
              </w:rPr>
              <w:t>Х</w:t>
            </w:r>
            <w:r w:rsidRPr="003E6612">
              <w:rPr>
                <w:sz w:val="28"/>
                <w:szCs w:val="28"/>
              </w:rPr>
              <w:t xml:space="preserve"> 00 00000</w:t>
            </w:r>
          </w:p>
        </w:tc>
        <w:tc>
          <w:tcPr>
            <w:tcW w:w="7020" w:type="dxa"/>
            <w:tcBorders>
              <w:top w:val="nil"/>
              <w:left w:val="nil"/>
              <w:bottom w:val="nil"/>
              <w:right w:val="nil"/>
            </w:tcBorders>
            <w:shd w:val="clear" w:color="000000" w:fill="FFFFFF"/>
          </w:tcPr>
          <w:p w14:paraId="0AD8C9CD" w14:textId="77777777" w:rsidR="00917AE2" w:rsidRPr="003E6612" w:rsidRDefault="00917AE2"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ХХ </w:t>
            </w:r>
            <w:r w:rsidRPr="003E6612">
              <w:rPr>
                <w:bCs/>
                <w:sz w:val="28"/>
                <w:szCs w:val="28"/>
              </w:rPr>
              <w:t>Х</w:t>
            </w:r>
            <w:r w:rsidRPr="003E6612">
              <w:rPr>
                <w:b/>
                <w:sz w:val="28"/>
                <w:szCs w:val="28"/>
              </w:rPr>
              <w:t xml:space="preserve"> ХХ</w:t>
            </w:r>
            <w:r w:rsidRPr="003E6612">
              <w:rPr>
                <w:sz w:val="28"/>
                <w:szCs w:val="28"/>
              </w:rPr>
              <w:t xml:space="preserve"> 00000</w:t>
            </w:r>
          </w:p>
        </w:tc>
        <w:tc>
          <w:tcPr>
            <w:tcW w:w="7020" w:type="dxa"/>
            <w:tcBorders>
              <w:top w:val="nil"/>
              <w:left w:val="nil"/>
              <w:bottom w:val="nil"/>
              <w:right w:val="nil"/>
            </w:tcBorders>
            <w:shd w:val="clear" w:color="000000" w:fill="FFFFFF"/>
          </w:tcPr>
          <w:p w14:paraId="7843490E" w14:textId="77777777" w:rsidR="00917AE2" w:rsidRPr="003E6612" w:rsidRDefault="00917AE2"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 xml:space="preserve">ХХ Х </w:t>
            </w:r>
            <w:r w:rsidRPr="003E6612">
              <w:rPr>
                <w:bCs/>
                <w:sz w:val="28"/>
                <w:szCs w:val="28"/>
              </w:rPr>
              <w:t>ХХ</w:t>
            </w:r>
            <w:r w:rsidRPr="003E6612">
              <w:rPr>
                <w:b/>
                <w:bCs/>
                <w:sz w:val="28"/>
                <w:szCs w:val="28"/>
              </w:rPr>
              <w:t xml:space="preserve">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9. Увязка универсальных направлений расходов с непрограммным направлением деятельности органов местного самоуправления устанавливается в рамках решения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по следующей структуре 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lang w:val="en-US"/>
              </w:rPr>
              <w:t>7</w:t>
            </w:r>
            <w:r w:rsidRPr="003E6612">
              <w:rPr>
                <w:b/>
                <w:bCs/>
                <w:sz w:val="28"/>
                <w:szCs w:val="28"/>
              </w:rPr>
              <w:t>Х</w:t>
            </w:r>
            <w:r>
              <w:rPr>
                <w:b/>
                <w:bCs/>
                <w:sz w:val="28"/>
                <w:szCs w:val="28"/>
              </w:rPr>
              <w:t xml:space="preserve"> </w:t>
            </w:r>
            <w:r>
              <w:rPr>
                <w:sz w:val="28"/>
                <w:szCs w:val="28"/>
              </w:rPr>
              <w:t xml:space="preserve">0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7</w:t>
            </w:r>
            <w:r w:rsidRPr="003E6612">
              <w:rPr>
                <w:sz w:val="28"/>
                <w:szCs w:val="28"/>
              </w:rPr>
              <w:t>Х</w:t>
            </w:r>
            <w:r>
              <w:rPr>
                <w:sz w:val="28"/>
                <w:szCs w:val="28"/>
              </w:rPr>
              <w:t xml:space="preserve"> </w:t>
            </w:r>
            <w:proofErr w:type="spellStart"/>
            <w:r w:rsidRPr="003E6612">
              <w:rPr>
                <w:b/>
                <w:bCs/>
                <w:sz w:val="28"/>
                <w:szCs w:val="28"/>
              </w:rPr>
              <w:t>Х</w:t>
            </w:r>
            <w:proofErr w:type="spellEnd"/>
            <w:r>
              <w:rPr>
                <w:b/>
                <w:bCs/>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08573329"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расходов;</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3E6612" w:rsidRDefault="00917AE2" w:rsidP="00917AE2">
            <w:pPr>
              <w:widowControl w:val="0"/>
              <w:autoSpaceDE w:val="0"/>
              <w:autoSpaceDN w:val="0"/>
              <w:adjustRightInd w:val="0"/>
              <w:jc w:val="both"/>
              <w:rPr>
                <w:sz w:val="28"/>
                <w:szCs w:val="28"/>
              </w:rPr>
            </w:pPr>
            <w:r w:rsidRPr="003E6612">
              <w:rPr>
                <w:sz w:val="28"/>
                <w:szCs w:val="28"/>
                <w:lang w:val="en-US"/>
              </w:rPr>
              <w:t>7</w:t>
            </w:r>
            <w:r w:rsidRPr="003E6612">
              <w:rPr>
                <w:sz w:val="28"/>
                <w:szCs w:val="28"/>
              </w:rPr>
              <w:t>Х</w:t>
            </w:r>
            <w:r>
              <w:rPr>
                <w:sz w:val="28"/>
                <w:szCs w:val="28"/>
              </w:rPr>
              <w:t xml:space="preserve"> </w:t>
            </w:r>
            <w:proofErr w:type="spellStart"/>
            <w:r w:rsidRPr="003E6612">
              <w:rPr>
                <w:sz w:val="28"/>
                <w:szCs w:val="28"/>
              </w:rPr>
              <w:t>Х</w:t>
            </w:r>
            <w:proofErr w:type="spellEnd"/>
            <w:r>
              <w:rPr>
                <w:sz w:val="28"/>
                <w:szCs w:val="28"/>
              </w:rPr>
              <w:t xml:space="preserve"> </w:t>
            </w:r>
            <w:r w:rsidRPr="003E6612">
              <w:rPr>
                <w:sz w:val="28"/>
                <w:szCs w:val="28"/>
              </w:rPr>
              <w:t>00</w:t>
            </w:r>
            <w:r>
              <w:rPr>
                <w:sz w:val="28"/>
                <w:szCs w:val="28"/>
              </w:rPr>
              <w:t xml:space="preserve"> </w:t>
            </w:r>
            <w:r w:rsidRPr="003E6612">
              <w:rPr>
                <w:b/>
                <w:bCs/>
                <w:sz w:val="28"/>
                <w:szCs w:val="28"/>
              </w:rPr>
              <w:t>ХХХХХ</w:t>
            </w:r>
          </w:p>
        </w:tc>
        <w:tc>
          <w:tcPr>
            <w:tcW w:w="7344" w:type="dxa"/>
            <w:tcBorders>
              <w:top w:val="nil"/>
              <w:left w:val="nil"/>
              <w:bottom w:val="nil"/>
              <w:right w:val="nil"/>
            </w:tcBorders>
            <w:shd w:val="clear" w:color="000000" w:fill="FFFFFF"/>
          </w:tcPr>
          <w:p w14:paraId="0FFEE098"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Направления реализации непрограммных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3E6612"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lang w:val="en-US"/>
              </w:rPr>
              <w:t>9</w:t>
            </w:r>
            <w:r w:rsidRPr="003E6612">
              <w:rPr>
                <w:b/>
                <w:bCs/>
                <w:sz w:val="28"/>
                <w:szCs w:val="28"/>
              </w:rPr>
              <w:t>Х</w:t>
            </w:r>
            <w:r>
              <w:rPr>
                <w:b/>
                <w:bCs/>
                <w:sz w:val="28"/>
                <w:szCs w:val="28"/>
              </w:rPr>
              <w:t xml:space="preserve"> </w:t>
            </w:r>
            <w:r w:rsidRPr="003E6612">
              <w:rPr>
                <w:sz w:val="28"/>
                <w:szCs w:val="28"/>
              </w:rPr>
              <w:t>0</w:t>
            </w:r>
            <w:r>
              <w:rPr>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9</w:t>
            </w:r>
            <w:r w:rsidRPr="003E6612">
              <w:rPr>
                <w:sz w:val="28"/>
                <w:szCs w:val="28"/>
              </w:rPr>
              <w:t>Х</w:t>
            </w:r>
            <w:r>
              <w:rPr>
                <w:sz w:val="28"/>
                <w:szCs w:val="28"/>
              </w:rPr>
              <w:t xml:space="preserve"> </w:t>
            </w:r>
            <w:proofErr w:type="spellStart"/>
            <w:r w:rsidRPr="003E6612">
              <w:rPr>
                <w:b/>
                <w:bCs/>
                <w:sz w:val="28"/>
                <w:szCs w:val="28"/>
              </w:rPr>
              <w:t>Х</w:t>
            </w:r>
            <w:proofErr w:type="spellEnd"/>
            <w:r>
              <w:rPr>
                <w:b/>
                <w:bCs/>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25F65DDA"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расходов;</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9</w:t>
            </w:r>
            <w:r w:rsidRPr="003E6612">
              <w:rPr>
                <w:sz w:val="28"/>
                <w:szCs w:val="28"/>
              </w:rPr>
              <w:t>Х</w:t>
            </w:r>
            <w:r>
              <w:rPr>
                <w:sz w:val="28"/>
                <w:szCs w:val="28"/>
              </w:rPr>
              <w:t xml:space="preserve"> </w:t>
            </w:r>
            <w:proofErr w:type="spellStart"/>
            <w:r>
              <w:rPr>
                <w:sz w:val="28"/>
                <w:szCs w:val="28"/>
              </w:rPr>
              <w:t>Х</w:t>
            </w:r>
            <w:proofErr w:type="spellEnd"/>
            <w:r>
              <w:rPr>
                <w:sz w:val="28"/>
                <w:szCs w:val="28"/>
              </w:rPr>
              <w:t xml:space="preserve"> </w:t>
            </w:r>
            <w:r w:rsidRPr="003E6612">
              <w:rPr>
                <w:sz w:val="28"/>
                <w:szCs w:val="28"/>
              </w:rPr>
              <w:t>00</w:t>
            </w:r>
            <w:r>
              <w:rPr>
                <w:sz w:val="28"/>
                <w:szCs w:val="28"/>
              </w:rPr>
              <w:t xml:space="preserve"> </w:t>
            </w:r>
            <w:r w:rsidRPr="003E6612">
              <w:rPr>
                <w:b/>
                <w:bCs/>
                <w:sz w:val="28"/>
                <w:szCs w:val="28"/>
              </w:rPr>
              <w:t>ХХХХХ</w:t>
            </w:r>
          </w:p>
        </w:tc>
        <w:tc>
          <w:tcPr>
            <w:tcW w:w="7344" w:type="dxa"/>
            <w:tcBorders>
              <w:top w:val="nil"/>
              <w:left w:val="nil"/>
              <w:bottom w:val="nil"/>
              <w:right w:val="nil"/>
            </w:tcBorders>
            <w:shd w:val="clear" w:color="000000" w:fill="FFFFFF"/>
          </w:tcPr>
          <w:p w14:paraId="33BCF837" w14:textId="77777777" w:rsidR="00917AE2" w:rsidRDefault="00917AE2" w:rsidP="00917AE2">
            <w:pPr>
              <w:widowControl w:val="0"/>
              <w:autoSpaceDE w:val="0"/>
              <w:autoSpaceDN w:val="0"/>
              <w:adjustRightInd w:val="0"/>
              <w:jc w:val="both"/>
              <w:rPr>
                <w:sz w:val="28"/>
                <w:szCs w:val="28"/>
              </w:rPr>
            </w:pPr>
            <w:r w:rsidRPr="003E6612">
              <w:rPr>
                <w:sz w:val="28"/>
                <w:szCs w:val="28"/>
              </w:rPr>
              <w:t>Направления реализации непрограммных расходов.</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реализацией средств бюджета</w:t>
      </w:r>
      <w:r>
        <w:rPr>
          <w:sz w:val="28"/>
          <w:szCs w:val="28"/>
        </w:rPr>
        <w:t xml:space="preserve"> Краснодарского края</w:t>
      </w:r>
      <w:r w:rsidRPr="003E6612">
        <w:rPr>
          <w:sz w:val="28"/>
          <w:szCs w:val="28"/>
        </w:rPr>
        <w:t>, имеющих целевое назначение и собственных средств бюджета,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включающим следующие коды направлений расходов (13–17 разряды кода целевой статьи расходов)</w:t>
      </w:r>
      <w:r>
        <w:rPr>
          <w:sz w:val="28"/>
          <w:szCs w:val="28"/>
        </w:rPr>
        <w:t>, если иное не установлено настоящим Порядком</w:t>
      </w:r>
      <w:r w:rsidRPr="003E6612">
        <w:rPr>
          <w:sz w:val="28"/>
          <w:szCs w:val="28"/>
        </w:rPr>
        <w:t xml:space="preserve">: </w:t>
      </w:r>
    </w:p>
    <w:p w14:paraId="44682B75"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финансового обеспечения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 40000−49990 – используются исключительно для отражения расходов на осуществление публичных нормативных выплат, источником финансового </w:t>
      </w:r>
      <w:r w:rsidRPr="003E6612">
        <w:rPr>
          <w:sz w:val="28"/>
          <w:szCs w:val="28"/>
        </w:rPr>
        <w:lastRenderedPageBreak/>
        <w:t>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xml:space="preserve">, за исключением расходов, направленных на выполнение условий </w:t>
      </w:r>
      <w:proofErr w:type="spellStart"/>
      <w:r w:rsidRPr="003E6612">
        <w:rPr>
          <w:sz w:val="28"/>
          <w:szCs w:val="28"/>
        </w:rPr>
        <w:t>софинансирования</w:t>
      </w:r>
      <w:proofErr w:type="spellEnd"/>
      <w:r w:rsidRPr="003E6612">
        <w:rPr>
          <w:sz w:val="28"/>
          <w:szCs w:val="28"/>
        </w:rPr>
        <w:t xml:space="preserve">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2CB3A2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3) 60000 – 66990 и 68000 – 69990 - используются для отражения расходов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w:t>
      </w:r>
      <w:proofErr w:type="spellStart"/>
      <w:r>
        <w:rPr>
          <w:sz w:val="28"/>
          <w:szCs w:val="28"/>
        </w:rPr>
        <w:t>софинансирования</w:t>
      </w:r>
      <w:proofErr w:type="spellEnd"/>
      <w:r>
        <w:rPr>
          <w:sz w:val="28"/>
          <w:szCs w:val="28"/>
        </w:rPr>
        <w:t xml:space="preserve"> расходных обязательств муниципального образования Красноармейский район</w:t>
      </w:r>
      <w:r w:rsidRPr="003E6612">
        <w:rPr>
          <w:sz w:val="28"/>
          <w:szCs w:val="28"/>
        </w:rPr>
        <w:t>, указанных в подпунктах 1</w:t>
      </w:r>
      <w:r>
        <w:rPr>
          <w:sz w:val="28"/>
          <w:szCs w:val="28"/>
        </w:rPr>
        <w:t>,4</w:t>
      </w:r>
      <w:r w:rsidRPr="003E6612">
        <w:rPr>
          <w:sz w:val="28"/>
          <w:szCs w:val="28"/>
        </w:rPr>
        <w:t xml:space="preserve"> и </w:t>
      </w:r>
      <w:r>
        <w:rPr>
          <w:sz w:val="28"/>
          <w:szCs w:val="28"/>
        </w:rPr>
        <w:t>7</w:t>
      </w:r>
      <w:r w:rsidRPr="003E6612">
        <w:rPr>
          <w:sz w:val="28"/>
          <w:szCs w:val="28"/>
        </w:rPr>
        <w:t xml:space="preserve"> настоящего пункта.</w:t>
      </w:r>
    </w:p>
    <w:p w14:paraId="025CFCE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исключительно для отражения расходов          бюджета</w:t>
      </w:r>
      <w:r>
        <w:rPr>
          <w:sz w:val="28"/>
          <w:szCs w:val="28"/>
        </w:rPr>
        <w:t xml:space="preserve"> муниципального образования Красноармейский район (за исключением расходов на реализацию региональных проектов),</w:t>
      </w:r>
      <w:r w:rsidRPr="003E6612">
        <w:rPr>
          <w:sz w:val="28"/>
          <w:szCs w:val="28"/>
        </w:rPr>
        <w:t xml:space="preserve"> 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на реализацию региональных проектов)</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в целях </w:t>
      </w:r>
      <w:proofErr w:type="spellStart"/>
      <w:r w:rsidRPr="003E6612">
        <w:rPr>
          <w:sz w:val="28"/>
          <w:szCs w:val="28"/>
        </w:rPr>
        <w:t>софинансирования</w:t>
      </w:r>
      <w:proofErr w:type="spellEnd"/>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предоставляются указанные субсидии.</w:t>
      </w:r>
    </w:p>
    <w:p w14:paraId="69D825FB" w14:textId="77777777" w:rsidR="00917AE2" w:rsidRPr="003E6612" w:rsidRDefault="00917AE2" w:rsidP="00917AE2">
      <w:pPr>
        <w:widowControl w:val="0"/>
        <w:autoSpaceDE w:val="0"/>
        <w:autoSpaceDN w:val="0"/>
        <w:adjustRightInd w:val="0"/>
        <w:ind w:firstLine="720"/>
        <w:jc w:val="both"/>
        <w:rPr>
          <w:sz w:val="28"/>
          <w:szCs w:val="28"/>
        </w:rPr>
      </w:pPr>
      <w:r w:rsidRPr="000125A1">
        <w:rPr>
          <w:sz w:val="28"/>
          <w:szCs w:val="28"/>
        </w:rPr>
        <w:t>6) S0000 – S9990 – используется для отражения расходов бюджета</w:t>
      </w:r>
      <w:r>
        <w:rPr>
          <w:sz w:val="28"/>
          <w:szCs w:val="28"/>
        </w:rPr>
        <w:t xml:space="preserve"> муниципального образования Красноармейский район</w:t>
      </w:r>
      <w:r w:rsidRPr="000125A1">
        <w:rPr>
          <w:sz w:val="28"/>
          <w:szCs w:val="28"/>
        </w:rPr>
        <w:t xml:space="preserve">, в целях </w:t>
      </w:r>
      <w:proofErr w:type="spellStart"/>
      <w:r w:rsidRPr="000125A1">
        <w:rPr>
          <w:sz w:val="28"/>
          <w:szCs w:val="28"/>
        </w:rPr>
        <w:t>софинансирования</w:t>
      </w:r>
      <w:proofErr w:type="spellEnd"/>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w:t>
      </w:r>
      <w:proofErr w:type="spellStart"/>
      <w:r w:rsidRPr="000125A1">
        <w:rPr>
          <w:sz w:val="28"/>
          <w:szCs w:val="28"/>
        </w:rPr>
        <w:t>софинансируются</w:t>
      </w:r>
      <w:proofErr w:type="spellEnd"/>
      <w:r w:rsidRPr="000125A1">
        <w:rPr>
          <w:sz w:val="28"/>
          <w:szCs w:val="28"/>
        </w:rPr>
        <w:t xml:space="preserve">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w:t>
      </w:r>
      <w:proofErr w:type="spellStart"/>
      <w:r w:rsidRPr="003E6612">
        <w:rPr>
          <w:sz w:val="28"/>
          <w:szCs w:val="28"/>
        </w:rPr>
        <w:t>софинансирования</w:t>
      </w:r>
      <w:proofErr w:type="spellEnd"/>
      <w:r w:rsidRPr="003E6612">
        <w:rPr>
          <w:sz w:val="28"/>
          <w:szCs w:val="28"/>
        </w:rPr>
        <w:t xml:space="preserve">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2435FD01" w14:textId="77777777" w:rsidR="00917AE2" w:rsidRPr="00AC0CB3" w:rsidRDefault="00917AE2" w:rsidP="00917AE2">
      <w:pPr>
        <w:widowControl w:val="0"/>
        <w:autoSpaceDE w:val="0"/>
        <w:autoSpaceDN w:val="0"/>
        <w:adjustRightInd w:val="0"/>
        <w:ind w:firstLine="720"/>
        <w:jc w:val="both"/>
        <w:rPr>
          <w:sz w:val="28"/>
          <w:szCs w:val="28"/>
        </w:rPr>
      </w:pPr>
      <w:r w:rsidRPr="003E6612">
        <w:rPr>
          <w:sz w:val="28"/>
          <w:szCs w:val="28"/>
        </w:rPr>
        <w:t>7</w:t>
      </w:r>
      <w:r w:rsidRPr="00AC0CB3">
        <w:rPr>
          <w:sz w:val="28"/>
          <w:szCs w:val="28"/>
        </w:rPr>
        <w:t>) С0000-С9990 – используются для отражения расходов бюджета</w:t>
      </w:r>
      <w:r>
        <w:rPr>
          <w:sz w:val="28"/>
          <w:szCs w:val="28"/>
        </w:rPr>
        <w:t xml:space="preserve"> муниципального образования Красноармейский район</w:t>
      </w:r>
      <w:r w:rsidRPr="00AC0CB3">
        <w:rPr>
          <w:sz w:val="28"/>
          <w:szCs w:val="28"/>
        </w:rPr>
        <w:t>, в целях финансового обеспечения которых предоставляются из бюджета</w:t>
      </w:r>
      <w:r>
        <w:rPr>
          <w:sz w:val="28"/>
          <w:szCs w:val="28"/>
        </w:rPr>
        <w:t xml:space="preserve"> Краснодарского края</w:t>
      </w:r>
      <w:r w:rsidRPr="00AC0CB3">
        <w:rPr>
          <w:sz w:val="28"/>
          <w:szCs w:val="28"/>
        </w:rPr>
        <w:t xml:space="preserve"> субвенции и иные межбюджетные трансферты, направленные на отражение дополнительных расходов, принятых сверх объемов бюджетных ассигнований бюджета</w:t>
      </w:r>
      <w:r>
        <w:rPr>
          <w:sz w:val="28"/>
          <w:szCs w:val="28"/>
        </w:rPr>
        <w:t xml:space="preserve"> </w:t>
      </w:r>
      <w:r>
        <w:rPr>
          <w:sz w:val="28"/>
          <w:szCs w:val="28"/>
        </w:rPr>
        <w:lastRenderedPageBreak/>
        <w:t>Краснодарского края</w:t>
      </w:r>
      <w:r w:rsidRPr="00AC0CB3">
        <w:rPr>
          <w:sz w:val="28"/>
          <w:szCs w:val="28"/>
        </w:rPr>
        <w:t>, предусмотренных на выполнение условий предоставления субсидий и иных межбюджетных трансфертов из федерального бюджета.</w:t>
      </w:r>
    </w:p>
    <w:p w14:paraId="4637DBA4"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8) 20010 – 29990 – используются исключительно для отражения расходов:</w:t>
      </w:r>
    </w:p>
    <w:p w14:paraId="67F1F8F8"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w:t>
      </w:r>
      <w:r w:rsidRPr="003E6612">
        <w:rPr>
          <w:sz w:val="28"/>
          <w:szCs w:val="28"/>
          <w:vertAlign w:val="superscript"/>
        </w:rPr>
        <w:t>1</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региональных проектов, в целях финансового обеспечения (</w:t>
      </w:r>
      <w:proofErr w:type="spellStart"/>
      <w:r w:rsidRPr="003E6612">
        <w:rPr>
          <w:sz w:val="28"/>
          <w:szCs w:val="28"/>
        </w:rPr>
        <w:t>софинансирования</w:t>
      </w:r>
      <w:proofErr w:type="spellEnd"/>
      <w:r w:rsidRPr="003E6612">
        <w:rPr>
          <w:sz w:val="28"/>
          <w:szCs w:val="28"/>
        </w:rPr>
        <w:t>) которых бюджету</w:t>
      </w:r>
      <w:r>
        <w:rPr>
          <w:sz w:val="28"/>
          <w:szCs w:val="28"/>
        </w:rPr>
        <w:t xml:space="preserve"> муниципального 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77777777" w:rsidR="00917AE2" w:rsidRPr="003E661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 предусмотрено достижение значений результатов,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 и в составе регионального проекта сформированы два аналогичных результата, значения одного из которых (основного результата) соответствуют значениям, установленным в Соглашении, а второго (дополнительного результата) – соответствуют указанному превышению, то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соответствующего основному результату.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соответствующих дополнительным результатам.</w:t>
      </w:r>
    </w:p>
    <w:p w14:paraId="071B325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lastRenderedPageBreak/>
        <w:t xml:space="preserve">      14. Коды направлений расходов бюджета </w:t>
      </w:r>
      <w:r>
        <w:rPr>
          <w:sz w:val="28"/>
          <w:szCs w:val="28"/>
        </w:rPr>
        <w:t xml:space="preserve">муниципального образования Красноармейский район </w:t>
      </w:r>
      <w:r w:rsidRPr="003E6612">
        <w:rPr>
          <w:sz w:val="28"/>
          <w:szCs w:val="28"/>
        </w:rPr>
        <w:t xml:space="preserve">60000 – 66990 и 68000 – 69990 и С0000 – С9990 </w:t>
      </w:r>
      <w:r>
        <w:rPr>
          <w:sz w:val="28"/>
          <w:szCs w:val="28"/>
        </w:rPr>
        <w:t xml:space="preserve">в первом – четвертом разрядах </w:t>
      </w:r>
      <w:r w:rsidRPr="003E6612">
        <w:rPr>
          <w:sz w:val="28"/>
          <w:szCs w:val="28"/>
        </w:rPr>
        <w:t>должны быть идентичны</w:t>
      </w:r>
      <w:r>
        <w:rPr>
          <w:sz w:val="28"/>
          <w:szCs w:val="28"/>
        </w:rPr>
        <w:t xml:space="preserve"> первому – четвертому разрядам</w:t>
      </w:r>
      <w:r w:rsidRPr="003E6612">
        <w:rPr>
          <w:sz w:val="28"/>
          <w:szCs w:val="28"/>
        </w:rPr>
        <w:t xml:space="preserve"> код</w:t>
      </w:r>
      <w:r>
        <w:rPr>
          <w:sz w:val="28"/>
          <w:szCs w:val="28"/>
        </w:rPr>
        <w:t>ов</w:t>
      </w:r>
      <w:r w:rsidRPr="003E6612">
        <w:rPr>
          <w:sz w:val="28"/>
          <w:szCs w:val="28"/>
        </w:rPr>
        <w:t xml:space="preserve"> соответствующих направлений расходов бюджета</w:t>
      </w:r>
      <w:r>
        <w:rPr>
          <w:sz w:val="28"/>
          <w:szCs w:val="28"/>
        </w:rPr>
        <w:t xml:space="preserve"> Краснодарского края</w:t>
      </w:r>
      <w:r w:rsidRPr="003E6612">
        <w:rPr>
          <w:sz w:val="28"/>
          <w:szCs w:val="28"/>
        </w:rPr>
        <w:t>,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w:t>
      </w:r>
      <w:r>
        <w:rPr>
          <w:sz w:val="28"/>
          <w:szCs w:val="28"/>
        </w:rPr>
        <w:t xml:space="preserve">бюджету муниципального образование Красноармейский район целевых </w:t>
      </w:r>
      <w:r w:rsidRPr="003E6612">
        <w:rPr>
          <w:sz w:val="28"/>
          <w:szCs w:val="28"/>
        </w:rPr>
        <w:t>межбюджетных трансфертов, за исключением субсидий</w:t>
      </w:r>
      <w:r>
        <w:rPr>
          <w:sz w:val="28"/>
          <w:szCs w:val="28"/>
        </w:rPr>
        <w:t xml:space="preserve">, иных межбюджетных трансфертов, предоставляемых в целях </w:t>
      </w:r>
      <w:proofErr w:type="spellStart"/>
      <w:r>
        <w:rPr>
          <w:sz w:val="28"/>
          <w:szCs w:val="28"/>
        </w:rPr>
        <w:t>софинансирования</w:t>
      </w:r>
      <w:proofErr w:type="spellEnd"/>
      <w:r>
        <w:rPr>
          <w:sz w:val="28"/>
          <w:szCs w:val="28"/>
        </w:rPr>
        <w:t xml:space="preserve"> расходных обязательств муниципального образования Красноармейский район</w:t>
      </w:r>
      <w:r w:rsidRPr="003E6612">
        <w:rPr>
          <w:sz w:val="28"/>
          <w:szCs w:val="28"/>
        </w:rPr>
        <w:t>.</w:t>
      </w:r>
    </w:p>
    <w:p w14:paraId="396817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Наименование указанных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(наименование целевой статьи, содержащей соответствующее направление расходов бюджета) не должно содержать указание на наименование межбюджетного трансферта, являющегося источником финансового обеспечения расходов бюджета</w:t>
      </w:r>
      <w:r>
        <w:rPr>
          <w:sz w:val="28"/>
          <w:szCs w:val="28"/>
        </w:rPr>
        <w:t xml:space="preserve"> муниципального образования Красноармейский район</w:t>
      </w:r>
      <w:r w:rsidRPr="003E6612">
        <w:rPr>
          <w:sz w:val="28"/>
          <w:szCs w:val="28"/>
        </w:rPr>
        <w:t>.</w:t>
      </w:r>
    </w:p>
    <w:p w14:paraId="695DD4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15. 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расходов бюджета</w:t>
      </w:r>
      <w:r>
        <w:rPr>
          <w:sz w:val="28"/>
          <w:szCs w:val="28"/>
        </w:rPr>
        <w:t xml:space="preserve"> муниципального образования Красноармейский район</w:t>
      </w:r>
      <w:r w:rsidRPr="003E6612">
        <w:rPr>
          <w:sz w:val="28"/>
          <w:szCs w:val="28"/>
        </w:rPr>
        <w:t>.</w:t>
      </w:r>
    </w:p>
    <w:p w14:paraId="4FB68104" w14:textId="77777777" w:rsidR="00917AE2" w:rsidRPr="003E6612" w:rsidRDefault="00917AE2" w:rsidP="00917AE2">
      <w:pPr>
        <w:widowControl w:val="0"/>
        <w:autoSpaceDE w:val="0"/>
        <w:autoSpaceDN w:val="0"/>
        <w:adjustRightInd w:val="0"/>
        <w:jc w:val="both"/>
        <w:rPr>
          <w:sz w:val="28"/>
          <w:szCs w:val="28"/>
        </w:rPr>
      </w:pPr>
      <w:bookmarkStart w:id="1" w:name="sub_1037"/>
      <w:r w:rsidRPr="003E6612">
        <w:rPr>
          <w:sz w:val="28"/>
          <w:szCs w:val="28"/>
        </w:rPr>
        <w:t xml:space="preserve">      </w:t>
      </w:r>
      <w:bookmarkEnd w:id="1"/>
    </w:p>
    <w:p w14:paraId="27805F0E"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классификации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Pr="003E6612">
        <w:rPr>
          <w:sz w:val="28"/>
          <w:szCs w:val="28"/>
        </w:rPr>
        <w:t xml:space="preserve">, разработанной в соответствии с Перечнем муниципальных </w:t>
      </w:r>
      <w:r w:rsidRPr="003E6612">
        <w:rPr>
          <w:sz w:val="28"/>
          <w:szCs w:val="28"/>
        </w:rPr>
        <w:lastRenderedPageBreak/>
        <w:t>программ муниципального образования Красноармейский район, утвержденным постановлением</w:t>
      </w:r>
      <w:r>
        <w:rPr>
          <w:sz w:val="28"/>
          <w:szCs w:val="28"/>
        </w:rPr>
        <w:t xml:space="preserve"> </w:t>
      </w:r>
      <w:r w:rsidRPr="003E6612">
        <w:rPr>
          <w:sz w:val="28"/>
          <w:szCs w:val="28"/>
        </w:rPr>
        <w:t>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w:t>
      </w:r>
      <w:r>
        <w:rPr>
          <w:sz w:val="28"/>
          <w:szCs w:val="28"/>
        </w:rPr>
        <w:t>«</w:t>
      </w:r>
      <w:r w:rsidRPr="003E6612">
        <w:rPr>
          <w:sz w:val="28"/>
          <w:szCs w:val="28"/>
        </w:rPr>
        <w:t>Об организации разработки муниципальных программ  муниципального образования Красноармейский район</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38F7AA6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w:t>
      </w:r>
      <w:r>
        <w:rPr>
          <w:b/>
          <w:sz w:val="28"/>
          <w:szCs w:val="28"/>
        </w:rPr>
        <w:t>1</w:t>
      </w:r>
      <w:r w:rsidRPr="003E6612">
        <w:rPr>
          <w:b/>
          <w:sz w:val="28"/>
          <w:szCs w:val="28"/>
        </w:rPr>
        <w:t xml:space="preserve"> 1 00 00000 </w:t>
      </w:r>
      <w:r w:rsidRPr="003E6612">
        <w:rPr>
          <w:b/>
          <w:bCs/>
          <w:sz w:val="28"/>
          <w:szCs w:val="28"/>
        </w:rPr>
        <w:t>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77777777" w:rsidR="00917AE2" w:rsidRPr="003E6612" w:rsidRDefault="00917AE2" w:rsidP="00917AE2">
      <w:pPr>
        <w:widowControl w:val="0"/>
        <w:tabs>
          <w:tab w:val="left" w:pos="945"/>
        </w:tabs>
        <w:jc w:val="both"/>
        <w:rPr>
          <w:sz w:val="28"/>
          <w:szCs w:val="28"/>
        </w:rPr>
      </w:pPr>
      <w:r>
        <w:rPr>
          <w:sz w:val="28"/>
          <w:szCs w:val="28"/>
        </w:rPr>
        <w:t xml:space="preserve">      </w:t>
      </w:r>
      <w:r w:rsidRPr="003E6612">
        <w:rPr>
          <w:sz w:val="28"/>
          <w:szCs w:val="28"/>
        </w:rPr>
        <w:t>0</w:t>
      </w:r>
      <w:r>
        <w:rPr>
          <w:sz w:val="28"/>
          <w:szCs w:val="28"/>
        </w:rPr>
        <w:t>1</w:t>
      </w:r>
      <w:r w:rsidRPr="003E6612">
        <w:rPr>
          <w:sz w:val="28"/>
          <w:szCs w:val="28"/>
        </w:rPr>
        <w:t xml:space="preserve"> 1 02 00000 – </w:t>
      </w:r>
      <w:r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w:t>
      </w:r>
      <w:r>
        <w:rPr>
          <w:sz w:val="28"/>
          <w:szCs w:val="28"/>
        </w:rPr>
        <w:t xml:space="preserve"> </w:t>
      </w:r>
      <w:r w:rsidRPr="003E6612">
        <w:rPr>
          <w:sz w:val="28"/>
          <w:szCs w:val="28"/>
        </w:rPr>
        <w:t>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w:t>
      </w:r>
      <w:r>
        <w:rPr>
          <w:sz w:val="28"/>
          <w:szCs w:val="28"/>
        </w:rPr>
        <w:t>«</w:t>
      </w:r>
      <w:r w:rsidRPr="003E6612">
        <w:rPr>
          <w:sz w:val="28"/>
          <w:szCs w:val="28"/>
        </w:rPr>
        <w:t>Об организации разработки муниципальных программ  муниципального образования Красноармейский район</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11EF9E06"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7C780C4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47AF6AD" w14:textId="77777777" w:rsidR="00917AE2" w:rsidRPr="003E6612" w:rsidRDefault="00917AE2" w:rsidP="00917AE2">
      <w:pPr>
        <w:widowControl w:val="0"/>
        <w:ind w:firstLine="720"/>
        <w:jc w:val="both"/>
        <w:rPr>
          <w:sz w:val="28"/>
          <w:szCs w:val="28"/>
        </w:rPr>
      </w:pPr>
      <w:r w:rsidRPr="003E6612">
        <w:rPr>
          <w:sz w:val="28"/>
          <w:szCs w:val="28"/>
        </w:rPr>
        <w:t xml:space="preserve">10490 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p w14:paraId="1C561567"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организацию, проведение конкурсов дошкольных образовательных организаций и реализация мероприятий для воспитанников дошкольных образовательных организаций;</w:t>
      </w:r>
    </w:p>
    <w:p w14:paraId="2D7FDFFE" w14:textId="77777777" w:rsidR="00917AE2" w:rsidRPr="00D154DC" w:rsidRDefault="00917AE2" w:rsidP="00917AE2">
      <w:pPr>
        <w:widowControl w:val="0"/>
        <w:autoSpaceDE w:val="0"/>
        <w:autoSpaceDN w:val="0"/>
        <w:adjustRightInd w:val="0"/>
        <w:ind w:firstLine="720"/>
        <w:jc w:val="both"/>
        <w:rPr>
          <w:sz w:val="28"/>
          <w:szCs w:val="28"/>
        </w:rPr>
      </w:pPr>
      <w:r w:rsidRPr="00D154DC">
        <w:rPr>
          <w:sz w:val="28"/>
          <w:szCs w:val="28"/>
          <w:lang w:val="en-US"/>
        </w:rPr>
        <w:lastRenderedPageBreak/>
        <w:t>S</w:t>
      </w:r>
      <w:r w:rsidRPr="00D154DC">
        <w:rPr>
          <w:sz w:val="28"/>
          <w:szCs w:val="28"/>
        </w:rPr>
        <w:t>2400 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p w14:paraId="1DC0E95E" w14:textId="021FA250" w:rsidR="00917AE2" w:rsidRDefault="00917AE2" w:rsidP="00917AE2">
      <w:pPr>
        <w:widowControl w:val="0"/>
        <w:ind w:firstLine="720"/>
        <w:jc w:val="both"/>
        <w:rPr>
          <w:sz w:val="28"/>
          <w:szCs w:val="28"/>
        </w:rPr>
      </w:pPr>
      <w:r w:rsidRPr="00D154DC">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D154DC">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D154DC">
        <w:rPr>
          <w:sz w:val="28"/>
          <w:szCs w:val="28"/>
        </w:rPr>
        <w:t xml:space="preserve">,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D154DC">
        <w:rPr>
          <w:sz w:val="28"/>
          <w:szCs w:val="28"/>
        </w:rPr>
        <w:t>софинансирование</w:t>
      </w:r>
      <w:proofErr w:type="spellEnd"/>
      <w:r w:rsidRPr="00D154DC">
        <w:rPr>
          <w:sz w:val="28"/>
          <w:szCs w:val="28"/>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 а так же расходы бюджета</w:t>
      </w:r>
      <w:r>
        <w:rPr>
          <w:sz w:val="28"/>
          <w:szCs w:val="28"/>
        </w:rPr>
        <w:t xml:space="preserve"> муниципального образования Красноармейский район</w:t>
      </w:r>
      <w:r w:rsidRPr="00D154DC">
        <w:rPr>
          <w:sz w:val="28"/>
          <w:szCs w:val="28"/>
        </w:rPr>
        <w:t xml:space="preserve">, в целях </w:t>
      </w:r>
      <w:proofErr w:type="spellStart"/>
      <w:r w:rsidRPr="00D154DC">
        <w:rPr>
          <w:sz w:val="28"/>
          <w:szCs w:val="28"/>
        </w:rPr>
        <w:t>софинансирования</w:t>
      </w:r>
      <w:proofErr w:type="spellEnd"/>
      <w:r w:rsidRPr="00D154DC">
        <w:rPr>
          <w:sz w:val="28"/>
          <w:szCs w:val="28"/>
        </w:rPr>
        <w:t xml:space="preserve"> данных субсидий</w:t>
      </w:r>
      <w:r w:rsidR="00350DEF">
        <w:rPr>
          <w:sz w:val="28"/>
          <w:szCs w:val="28"/>
        </w:rPr>
        <w:t>;</w:t>
      </w:r>
    </w:p>
    <w:p w14:paraId="7EB5784E" w14:textId="00294956" w:rsidR="00350DEF" w:rsidRPr="00350DEF" w:rsidRDefault="00350DEF" w:rsidP="00350DEF">
      <w:pPr>
        <w:autoSpaceDE w:val="0"/>
        <w:autoSpaceDN w:val="0"/>
        <w:adjustRightInd w:val="0"/>
        <w:ind w:firstLine="720"/>
        <w:jc w:val="both"/>
        <w:rPr>
          <w:sz w:val="28"/>
          <w:szCs w:val="28"/>
        </w:rPr>
      </w:pPr>
      <w:bookmarkStart w:id="2" w:name="_Hlk139267627"/>
      <w:r w:rsidRPr="00350DEF">
        <w:rPr>
          <w:sz w:val="28"/>
          <w:szCs w:val="28"/>
          <w:lang w:val="en-US"/>
        </w:rPr>
        <w:t>S</w:t>
      </w:r>
      <w:r w:rsidRPr="00350DEF">
        <w:rPr>
          <w:sz w:val="28"/>
          <w:szCs w:val="28"/>
        </w:rPr>
        <w:t xml:space="preserve">3490 </w:t>
      </w:r>
      <w:bookmarkStart w:id="3" w:name="_Hlk140668010"/>
      <w:r w:rsidRPr="00350DEF">
        <w:rPr>
          <w:sz w:val="28"/>
          <w:szCs w:val="28"/>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w:t>
      </w:r>
    </w:p>
    <w:bookmarkEnd w:id="2"/>
    <w:bookmarkEnd w:id="3"/>
    <w:p w14:paraId="12D55342" w14:textId="77777777" w:rsidR="00350DEF" w:rsidRPr="00350DEF" w:rsidRDefault="00350DEF" w:rsidP="00350DEF">
      <w:pPr>
        <w:widowControl w:val="0"/>
        <w:autoSpaceDE w:val="0"/>
        <w:autoSpaceDN w:val="0"/>
        <w:adjustRightInd w:val="0"/>
        <w:ind w:firstLine="720"/>
        <w:jc w:val="both"/>
        <w:rPr>
          <w:sz w:val="28"/>
          <w:szCs w:val="28"/>
        </w:rPr>
      </w:pPr>
      <w:r w:rsidRPr="00350DEF">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а также расходы бюджета муниципального образования Красноармейский район в рамках выполнения условий </w:t>
      </w:r>
      <w:proofErr w:type="spellStart"/>
      <w:r w:rsidRPr="00350DEF">
        <w:rPr>
          <w:sz w:val="28"/>
          <w:szCs w:val="28"/>
        </w:rPr>
        <w:t>софинансирования</w:t>
      </w:r>
      <w:proofErr w:type="spellEnd"/>
      <w:r w:rsidRPr="00350DEF">
        <w:rPr>
          <w:sz w:val="28"/>
          <w:szCs w:val="28"/>
        </w:rPr>
        <w:t xml:space="preserve"> данных субсидий;</w:t>
      </w:r>
    </w:p>
    <w:p w14:paraId="0CC589AD" w14:textId="77777777" w:rsidR="00917AE2" w:rsidRPr="003E6612" w:rsidRDefault="00917AE2" w:rsidP="00917AE2">
      <w:pPr>
        <w:widowControl w:val="0"/>
        <w:tabs>
          <w:tab w:val="left" w:pos="945"/>
        </w:tabs>
        <w:jc w:val="both"/>
        <w:rPr>
          <w:sz w:val="28"/>
          <w:szCs w:val="28"/>
        </w:rPr>
      </w:pPr>
      <w:r>
        <w:rPr>
          <w:sz w:val="28"/>
          <w:szCs w:val="28"/>
        </w:rPr>
        <w:tab/>
      </w:r>
      <w:r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3E6612">
        <w:rPr>
          <w:sz w:val="28"/>
          <w:szCs w:val="28"/>
        </w:rPr>
        <w:lastRenderedPageBreak/>
        <w:t>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p>
    <w:p w14:paraId="1655385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E5FCDB4" w14:textId="77777777" w:rsidR="00917AE2" w:rsidRPr="00526212" w:rsidRDefault="00917AE2" w:rsidP="00917AE2">
      <w:pPr>
        <w:widowControl w:val="0"/>
        <w:autoSpaceDE w:val="0"/>
        <w:autoSpaceDN w:val="0"/>
        <w:adjustRightInd w:val="0"/>
        <w:ind w:firstLine="720"/>
        <w:jc w:val="both"/>
        <w:rPr>
          <w:sz w:val="28"/>
          <w:szCs w:val="28"/>
        </w:rPr>
      </w:pPr>
      <w:r w:rsidRPr="00526212">
        <w:rPr>
          <w:sz w:val="28"/>
          <w:szCs w:val="28"/>
        </w:rPr>
        <w:t>S3410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p w14:paraId="1C6359A5" w14:textId="77777777" w:rsidR="00917AE2" w:rsidRPr="003E6612" w:rsidRDefault="00917AE2" w:rsidP="00917AE2">
      <w:pPr>
        <w:widowControl w:val="0"/>
        <w:autoSpaceDE w:val="0"/>
        <w:autoSpaceDN w:val="0"/>
        <w:adjustRightInd w:val="0"/>
        <w:ind w:firstLine="720"/>
        <w:jc w:val="both"/>
        <w:rPr>
          <w:sz w:val="28"/>
          <w:szCs w:val="28"/>
        </w:rPr>
      </w:pPr>
      <w:r w:rsidRPr="005262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6212">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526212">
        <w:rPr>
          <w:sz w:val="28"/>
          <w:szCs w:val="28"/>
        </w:rPr>
        <w:t xml:space="preserve">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а также расходы бюджета</w:t>
      </w:r>
      <w:r>
        <w:rPr>
          <w:sz w:val="28"/>
          <w:szCs w:val="28"/>
        </w:rPr>
        <w:t xml:space="preserve"> муниципального образования Красноармейский район</w:t>
      </w:r>
      <w:r w:rsidRPr="00526212">
        <w:rPr>
          <w:sz w:val="28"/>
          <w:szCs w:val="28"/>
        </w:rPr>
        <w:t xml:space="preserve"> в рамках выполнения условий </w:t>
      </w:r>
      <w:proofErr w:type="spellStart"/>
      <w:r w:rsidRPr="00526212">
        <w:rPr>
          <w:sz w:val="28"/>
          <w:szCs w:val="28"/>
        </w:rPr>
        <w:t>софинансирования</w:t>
      </w:r>
      <w:proofErr w:type="spellEnd"/>
      <w:r w:rsidRPr="00526212">
        <w:rPr>
          <w:sz w:val="28"/>
          <w:szCs w:val="28"/>
        </w:rPr>
        <w:t xml:space="preserve"> данных субсидий;</w:t>
      </w:r>
    </w:p>
    <w:p w14:paraId="2A72CDF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7BDFA3E0" w14:textId="77777777" w:rsidR="00917AE2" w:rsidRPr="00C4341A" w:rsidRDefault="00917AE2" w:rsidP="00917AE2">
      <w:pPr>
        <w:widowControl w:val="0"/>
        <w:ind w:firstLine="720"/>
        <w:jc w:val="both"/>
        <w:rPr>
          <w:sz w:val="28"/>
          <w:szCs w:val="28"/>
        </w:rPr>
      </w:pPr>
      <w:r w:rsidRPr="00C4341A">
        <w:rPr>
          <w:sz w:val="28"/>
          <w:szCs w:val="28"/>
        </w:rPr>
        <w:t xml:space="preserve">53032 Ежемесячное денежное вознаграждение за классное руководство педагогическим работникам </w:t>
      </w:r>
      <w:r w:rsidRPr="00A858F5">
        <w:rPr>
          <w:sz w:val="28"/>
          <w:szCs w:val="28"/>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4341A">
        <w:rPr>
          <w:sz w:val="28"/>
          <w:szCs w:val="28"/>
        </w:rPr>
        <w:t xml:space="preserve">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4D9EC5A8" w14:textId="77777777" w:rsidR="00917AE2" w:rsidRPr="003E6612" w:rsidRDefault="00917AE2" w:rsidP="00917AE2">
      <w:pPr>
        <w:widowControl w:val="0"/>
        <w:ind w:firstLine="720"/>
        <w:jc w:val="both"/>
        <w:rPr>
          <w:sz w:val="28"/>
          <w:szCs w:val="28"/>
        </w:rPr>
      </w:pPr>
      <w:r w:rsidRPr="00C4341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C4341A">
        <w:rPr>
          <w:sz w:val="28"/>
          <w:szCs w:val="28"/>
        </w:rPr>
        <w:t xml:space="preserve"> на ежемесячное денежное вознаграждение за классное руководство педагогическим работникам </w:t>
      </w:r>
      <w:r w:rsidRPr="00C4341A">
        <w:rPr>
          <w:sz w:val="28"/>
          <w:szCs w:val="28"/>
        </w:rPr>
        <w:lastRenderedPageBreak/>
        <w:t>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w:t>
      </w:r>
      <w:r>
        <w:rPr>
          <w:sz w:val="28"/>
          <w:szCs w:val="28"/>
        </w:rPr>
        <w:t>н</w:t>
      </w:r>
      <w:r w:rsidRPr="00C4341A">
        <w:rPr>
          <w:sz w:val="28"/>
          <w:szCs w:val="28"/>
        </w:rPr>
        <w:t>изаций), источником финансового обеспечения которых являются субвенции из федерального бюджета</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77777777"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28568E96" w14:textId="77777777" w:rsidR="00917AE2" w:rsidRPr="00D154DC" w:rsidRDefault="00917AE2" w:rsidP="00917AE2">
      <w:pPr>
        <w:widowControl w:val="0"/>
        <w:autoSpaceDE w:val="0"/>
        <w:autoSpaceDN w:val="0"/>
        <w:adjustRightInd w:val="0"/>
        <w:ind w:firstLine="720"/>
        <w:jc w:val="both"/>
        <w:rPr>
          <w:sz w:val="28"/>
          <w:szCs w:val="28"/>
        </w:rPr>
      </w:pPr>
      <w:r w:rsidRPr="00D154DC">
        <w:rPr>
          <w:sz w:val="28"/>
          <w:szCs w:val="28"/>
          <w:lang w:val="en-US"/>
        </w:rPr>
        <w:t>S</w:t>
      </w:r>
      <w:r w:rsidRPr="00D154DC">
        <w:rPr>
          <w:sz w:val="28"/>
          <w:szCs w:val="28"/>
        </w:rPr>
        <w:t>2400 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p w14:paraId="1BA8CC23" w14:textId="77777777" w:rsidR="00917AE2" w:rsidRPr="003E6612" w:rsidRDefault="00917AE2" w:rsidP="00917AE2">
      <w:pPr>
        <w:widowControl w:val="0"/>
        <w:autoSpaceDE w:val="0"/>
        <w:autoSpaceDN w:val="0"/>
        <w:adjustRightInd w:val="0"/>
        <w:ind w:firstLine="720"/>
        <w:jc w:val="both"/>
        <w:rPr>
          <w:sz w:val="28"/>
          <w:szCs w:val="28"/>
        </w:rPr>
      </w:pPr>
      <w:r w:rsidRPr="00D154DC">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D154DC">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D154DC">
        <w:rPr>
          <w:sz w:val="28"/>
          <w:szCs w:val="28"/>
        </w:rPr>
        <w:t xml:space="preserve">,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D154DC">
        <w:rPr>
          <w:sz w:val="28"/>
          <w:szCs w:val="28"/>
        </w:rPr>
        <w:t>софинансирование</w:t>
      </w:r>
      <w:proofErr w:type="spellEnd"/>
      <w:r w:rsidRPr="00D154DC">
        <w:rPr>
          <w:sz w:val="28"/>
          <w:szCs w:val="28"/>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 а так же расходы бюджета</w:t>
      </w:r>
      <w:r>
        <w:rPr>
          <w:sz w:val="28"/>
          <w:szCs w:val="28"/>
        </w:rPr>
        <w:t xml:space="preserve"> муниципального образования Красноармейский район</w:t>
      </w:r>
      <w:r w:rsidRPr="00D154DC">
        <w:rPr>
          <w:sz w:val="28"/>
          <w:szCs w:val="28"/>
        </w:rPr>
        <w:t xml:space="preserve">, в целях </w:t>
      </w:r>
      <w:proofErr w:type="spellStart"/>
      <w:r w:rsidRPr="00D154DC">
        <w:rPr>
          <w:sz w:val="28"/>
          <w:szCs w:val="28"/>
        </w:rPr>
        <w:t>софинансирования</w:t>
      </w:r>
      <w:proofErr w:type="spellEnd"/>
      <w:r w:rsidRPr="00D154DC">
        <w:rPr>
          <w:sz w:val="28"/>
          <w:szCs w:val="28"/>
        </w:rPr>
        <w:t xml:space="preserve"> данных субсидий</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lastRenderedPageBreak/>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62370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14:paraId="56357C4D" w14:textId="77777777"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77777777" w:rsidR="00917AE2" w:rsidRPr="00A929E1"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61F5497" w14:textId="77777777" w:rsidR="00917AE2" w:rsidRPr="00D154DC" w:rsidRDefault="00917AE2" w:rsidP="00917AE2">
      <w:pPr>
        <w:widowControl w:val="0"/>
        <w:autoSpaceDE w:val="0"/>
        <w:autoSpaceDN w:val="0"/>
        <w:adjustRightInd w:val="0"/>
        <w:ind w:firstLine="720"/>
        <w:jc w:val="both"/>
        <w:rPr>
          <w:sz w:val="28"/>
          <w:szCs w:val="28"/>
        </w:rPr>
      </w:pPr>
      <w:r w:rsidRPr="00A929E1">
        <w:rPr>
          <w:sz w:val="28"/>
          <w:szCs w:val="28"/>
          <w:lang w:val="en-US"/>
        </w:rPr>
        <w:t>L</w:t>
      </w:r>
      <w:r w:rsidRPr="00A929E1">
        <w:rPr>
          <w:sz w:val="28"/>
          <w:szCs w:val="28"/>
        </w:rPr>
        <w:t>3040 Организация бесплатного</w:t>
      </w:r>
      <w:r w:rsidRPr="00D154DC">
        <w:rPr>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p w14:paraId="3AFCF93A" w14:textId="77777777" w:rsidR="00917AE2" w:rsidRDefault="00917AE2" w:rsidP="00917AE2">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w:t>
      </w:r>
      <w:proofErr w:type="spellStart"/>
      <w:r w:rsidRPr="00D154DC">
        <w:rPr>
          <w:sz w:val="28"/>
          <w:szCs w:val="28"/>
          <w:lang w:eastAsia="en-US"/>
        </w:rPr>
        <w:t>софинансирования</w:t>
      </w:r>
      <w:proofErr w:type="spellEnd"/>
      <w:r w:rsidRPr="00D154DC">
        <w:rPr>
          <w:sz w:val="28"/>
          <w:szCs w:val="28"/>
          <w:lang w:eastAsia="en-US"/>
        </w:rPr>
        <w:t xml:space="preserve"> данных субсидий</w:t>
      </w:r>
      <w:r w:rsidRPr="00D154DC">
        <w:rPr>
          <w:sz w:val="28"/>
          <w:szCs w:val="28"/>
        </w:rPr>
        <w:t>»;</w:t>
      </w:r>
    </w:p>
    <w:p w14:paraId="15F1EDC8" w14:textId="77777777" w:rsidR="00917AE2" w:rsidRPr="00A929E1" w:rsidRDefault="00917AE2" w:rsidP="00917AE2">
      <w:pPr>
        <w:widowControl w:val="0"/>
        <w:autoSpaceDE w:val="0"/>
        <w:autoSpaceDN w:val="0"/>
        <w:adjustRightInd w:val="0"/>
        <w:ind w:firstLine="720"/>
        <w:jc w:val="both"/>
        <w:rPr>
          <w:sz w:val="28"/>
          <w:szCs w:val="28"/>
        </w:rPr>
      </w:pPr>
      <w:r w:rsidRPr="00A929E1">
        <w:rPr>
          <w:sz w:val="28"/>
          <w:szCs w:val="28"/>
          <w:lang w:val="en-US"/>
        </w:rPr>
        <w:t>S</w:t>
      </w:r>
      <w:r w:rsidRPr="00A929E1">
        <w:rPr>
          <w:sz w:val="28"/>
          <w:szCs w:val="28"/>
        </w:rPr>
        <w:t>3550 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p w14:paraId="7D3BBE9C" w14:textId="77777777"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w:t>
      </w:r>
      <w:r>
        <w:rPr>
          <w:sz w:val="28"/>
          <w:szCs w:val="28"/>
        </w:rPr>
        <w:lastRenderedPageBreak/>
        <w:t>Краснодарского края</w:t>
      </w:r>
      <w:r w:rsidRPr="00A929E1">
        <w:rPr>
          <w:sz w:val="28"/>
          <w:szCs w:val="28"/>
        </w:rPr>
        <w:t xml:space="preserve">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w:t>
      </w:r>
      <w:proofErr w:type="spellStart"/>
      <w:r w:rsidRPr="00A929E1">
        <w:rPr>
          <w:sz w:val="28"/>
          <w:szCs w:val="28"/>
        </w:rPr>
        <w:t>софинансирования</w:t>
      </w:r>
      <w:proofErr w:type="spellEnd"/>
      <w:r w:rsidRPr="00A929E1">
        <w:rPr>
          <w:sz w:val="28"/>
          <w:szCs w:val="28"/>
        </w:rPr>
        <w:t xml:space="preserve">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ED08A1">
        <w:rPr>
          <w:sz w:val="28"/>
          <w:szCs w:val="28"/>
        </w:rPr>
        <w:t>02 2 03 00000 –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D51061C" w14:textId="77777777" w:rsidR="00917AE2" w:rsidRPr="00E87590" w:rsidRDefault="00917AE2" w:rsidP="00917AE2">
      <w:pPr>
        <w:widowControl w:val="0"/>
        <w:autoSpaceDE w:val="0"/>
        <w:autoSpaceDN w:val="0"/>
        <w:adjustRightInd w:val="0"/>
        <w:ind w:firstLine="720"/>
        <w:jc w:val="both"/>
        <w:rPr>
          <w:sz w:val="28"/>
          <w:szCs w:val="28"/>
        </w:rPr>
      </w:pPr>
      <w:r w:rsidRPr="00E87590">
        <w:rPr>
          <w:sz w:val="28"/>
          <w:szCs w:val="28"/>
        </w:rPr>
        <w:t>S0100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p w14:paraId="28646ADE" w14:textId="77777777" w:rsidR="00917AE2" w:rsidRDefault="00917AE2" w:rsidP="00917AE2">
      <w:pPr>
        <w:widowControl w:val="0"/>
        <w:autoSpaceDE w:val="0"/>
        <w:autoSpaceDN w:val="0"/>
        <w:adjustRightInd w:val="0"/>
        <w:ind w:firstLine="720"/>
        <w:jc w:val="both"/>
        <w:rPr>
          <w:sz w:val="28"/>
          <w:szCs w:val="28"/>
        </w:rPr>
      </w:pPr>
      <w:r w:rsidRPr="00E87590">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87590">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E87590">
        <w:rPr>
          <w:sz w:val="28"/>
          <w:szCs w:val="28"/>
        </w:rPr>
        <w:t xml:space="preserve">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w:t>
      </w:r>
      <w:r>
        <w:rPr>
          <w:sz w:val="28"/>
          <w:szCs w:val="28"/>
        </w:rPr>
        <w:t>урно</w:t>
      </w:r>
      <w:r w:rsidRPr="00E87590">
        <w:rPr>
          <w:sz w:val="28"/>
          <w:szCs w:val="28"/>
        </w:rPr>
        <w:t>-оздоровительных комплексов), а также расходы бюджета</w:t>
      </w:r>
      <w:r>
        <w:rPr>
          <w:sz w:val="28"/>
          <w:szCs w:val="28"/>
        </w:rPr>
        <w:t xml:space="preserve"> муниципального образования Красноармейский район</w:t>
      </w:r>
      <w:r w:rsidRPr="00E87590">
        <w:rPr>
          <w:sz w:val="28"/>
          <w:szCs w:val="28"/>
        </w:rPr>
        <w:t xml:space="preserve"> в рамках выполнения условий </w:t>
      </w:r>
      <w:proofErr w:type="spellStart"/>
      <w:r w:rsidRPr="00E87590">
        <w:rPr>
          <w:sz w:val="28"/>
          <w:szCs w:val="28"/>
        </w:rPr>
        <w:t>софинансирования</w:t>
      </w:r>
      <w:proofErr w:type="spellEnd"/>
      <w:r w:rsidRPr="00E87590">
        <w:rPr>
          <w:sz w:val="28"/>
          <w:szCs w:val="28"/>
        </w:rPr>
        <w:t xml:space="preserve"> данных субсидий.;</w:t>
      </w:r>
    </w:p>
    <w:p w14:paraId="2F648284" w14:textId="77777777" w:rsidR="00917AE2" w:rsidRPr="00491629" w:rsidRDefault="00917AE2" w:rsidP="00917AE2">
      <w:pPr>
        <w:widowControl w:val="0"/>
        <w:autoSpaceDE w:val="0"/>
        <w:autoSpaceDN w:val="0"/>
        <w:adjustRightInd w:val="0"/>
        <w:ind w:firstLine="720"/>
        <w:jc w:val="both"/>
        <w:rPr>
          <w:sz w:val="28"/>
          <w:szCs w:val="28"/>
        </w:rPr>
      </w:pPr>
      <w:r w:rsidRPr="00491629">
        <w:rPr>
          <w:sz w:val="28"/>
          <w:szCs w:val="28"/>
        </w:rPr>
        <w:t>S3</w:t>
      </w:r>
      <w:r>
        <w:rPr>
          <w:sz w:val="28"/>
          <w:szCs w:val="28"/>
        </w:rPr>
        <w:t>38</w:t>
      </w:r>
      <w:r w:rsidRPr="00491629">
        <w:rPr>
          <w:sz w:val="28"/>
          <w:szCs w:val="28"/>
        </w:rPr>
        <w:t xml:space="preserve">0 </w:t>
      </w:r>
      <w:r>
        <w:rPr>
          <w:sz w:val="28"/>
          <w:szCs w:val="28"/>
        </w:rPr>
        <w:t>о</w:t>
      </w:r>
      <w:r w:rsidRPr="00491629">
        <w:rPr>
          <w:sz w:val="28"/>
          <w:szCs w:val="28"/>
        </w:rPr>
        <w:t>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p w14:paraId="3DEFE0D0" w14:textId="77777777" w:rsidR="00917AE2" w:rsidRPr="003E6612" w:rsidRDefault="00917AE2" w:rsidP="00917AE2">
      <w:pPr>
        <w:widowControl w:val="0"/>
        <w:autoSpaceDE w:val="0"/>
        <w:autoSpaceDN w:val="0"/>
        <w:adjustRightInd w:val="0"/>
        <w:ind w:firstLine="720"/>
        <w:jc w:val="both"/>
        <w:rPr>
          <w:sz w:val="28"/>
          <w:szCs w:val="28"/>
        </w:rPr>
      </w:pPr>
      <w:r w:rsidRPr="00491629">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491629">
        <w:rPr>
          <w:sz w:val="28"/>
          <w:szCs w:val="28"/>
        </w:rPr>
        <w:t xml:space="preserve"> финансовое обеспечение которых осуществляется, за счет субсидий предоставляемых из бюджета </w:t>
      </w:r>
      <w:r>
        <w:rPr>
          <w:sz w:val="28"/>
          <w:szCs w:val="28"/>
        </w:rPr>
        <w:t xml:space="preserve">Краснодарского края </w:t>
      </w:r>
      <w:r w:rsidRPr="00491629">
        <w:rPr>
          <w:sz w:val="28"/>
          <w:szCs w:val="28"/>
        </w:rPr>
        <w:t xml:space="preserve">на </w:t>
      </w:r>
      <w:r>
        <w:rPr>
          <w:sz w:val="28"/>
          <w:szCs w:val="28"/>
        </w:rPr>
        <w:t>о</w:t>
      </w:r>
      <w:r w:rsidRPr="00491629">
        <w:rPr>
          <w:sz w:val="28"/>
          <w:szCs w:val="28"/>
        </w:rPr>
        <w:t>рганизаци</w:t>
      </w:r>
      <w:r>
        <w:rPr>
          <w:sz w:val="28"/>
          <w:szCs w:val="28"/>
        </w:rPr>
        <w:t>ю</w:t>
      </w:r>
      <w:r w:rsidRPr="00491629">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 а также расходы бюджета </w:t>
      </w:r>
      <w:r>
        <w:rPr>
          <w:sz w:val="28"/>
          <w:szCs w:val="28"/>
        </w:rPr>
        <w:t xml:space="preserve">муниципального образования Красноармейский район </w:t>
      </w:r>
      <w:r w:rsidRPr="00491629">
        <w:rPr>
          <w:sz w:val="28"/>
          <w:szCs w:val="28"/>
        </w:rPr>
        <w:t xml:space="preserve">в рамках выполнения условий </w:t>
      </w:r>
      <w:proofErr w:type="spellStart"/>
      <w:r w:rsidRPr="00491629">
        <w:rPr>
          <w:sz w:val="28"/>
          <w:szCs w:val="28"/>
        </w:rPr>
        <w:t>софинансирования</w:t>
      </w:r>
      <w:proofErr w:type="spellEnd"/>
      <w:r w:rsidRPr="00491629">
        <w:rPr>
          <w:sz w:val="28"/>
          <w:szCs w:val="28"/>
        </w:rPr>
        <w:t xml:space="preserve"> данных субсидий.;</w:t>
      </w:r>
    </w:p>
    <w:p w14:paraId="369063C1" w14:textId="77777777" w:rsidR="00917AE2" w:rsidRPr="003E6612" w:rsidRDefault="00917AE2" w:rsidP="00917AE2">
      <w:pPr>
        <w:widowControl w:val="0"/>
        <w:autoSpaceDE w:val="0"/>
        <w:autoSpaceDN w:val="0"/>
        <w:adjustRightInd w:val="0"/>
        <w:ind w:firstLine="720"/>
        <w:jc w:val="both"/>
        <w:rPr>
          <w:sz w:val="28"/>
          <w:szCs w:val="28"/>
        </w:rPr>
      </w:pPr>
      <w:r>
        <w:rPr>
          <w:sz w:val="28"/>
          <w:szCs w:val="28"/>
          <w:lang w:val="en-US"/>
        </w:rPr>
        <w:t>S</w:t>
      </w:r>
      <w:r w:rsidRPr="00D4276F">
        <w:rPr>
          <w:sz w:val="28"/>
          <w:szCs w:val="28"/>
        </w:rPr>
        <w:t>3410</w:t>
      </w:r>
      <w:r w:rsidRPr="003E6612">
        <w:rPr>
          <w:sz w:val="28"/>
          <w:szCs w:val="28"/>
        </w:rPr>
        <w:t xml:space="preserve"> </w:t>
      </w:r>
      <w:r w:rsidRPr="00D4276F">
        <w:rPr>
          <w:sz w:val="28"/>
          <w:szCs w:val="28"/>
        </w:rPr>
        <w:t>организаци</w:t>
      </w:r>
      <w:r>
        <w:rPr>
          <w:sz w:val="28"/>
          <w:szCs w:val="28"/>
        </w:rPr>
        <w:t>я</w:t>
      </w:r>
      <w:r w:rsidRPr="00D4276F">
        <w:rPr>
          <w:sz w:val="28"/>
          <w:szCs w:val="28"/>
        </w:rPr>
        <w:t xml:space="preserve"> предоставления общедоступного и бесплатного </w:t>
      </w:r>
      <w:r w:rsidRPr="00D4276F">
        <w:rPr>
          <w:sz w:val="28"/>
          <w:szCs w:val="28"/>
        </w:rPr>
        <w:lastRenderedPageBreak/>
        <w:t>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p w14:paraId="5C4FB4EF" w14:textId="77777777" w:rsidR="00917AE2" w:rsidRPr="003E6612" w:rsidRDefault="00917AE2" w:rsidP="00917AE2">
      <w:pPr>
        <w:widowControl w:val="0"/>
        <w:autoSpaceDE w:val="0"/>
        <w:autoSpaceDN w:val="0"/>
        <w:adjustRightInd w:val="0"/>
        <w:ind w:firstLine="720"/>
        <w:jc w:val="both"/>
        <w:rPr>
          <w:sz w:val="28"/>
          <w:szCs w:val="28"/>
        </w:rPr>
      </w:pPr>
      <w:r w:rsidRPr="00D4276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D4276F">
        <w:rPr>
          <w:sz w:val="28"/>
          <w:szCs w:val="28"/>
        </w:rPr>
        <w:t>финансовое обеспечение которых осуществляется, за счет субсидий предоставляемых из бюджет</w:t>
      </w:r>
      <w:r>
        <w:rPr>
          <w:sz w:val="28"/>
          <w:szCs w:val="28"/>
        </w:rPr>
        <w:t>а Краснодарского края</w:t>
      </w:r>
      <w:r w:rsidRPr="00800BC5">
        <w:rPr>
          <w:sz w:val="28"/>
          <w:szCs w:val="28"/>
        </w:rPr>
        <w:t xml:space="preserve"> </w:t>
      </w:r>
      <w:r>
        <w:rPr>
          <w:sz w:val="28"/>
          <w:szCs w:val="28"/>
        </w:rPr>
        <w:t>на</w:t>
      </w:r>
      <w:r w:rsidRPr="00D4276F">
        <w:rPr>
          <w:sz w:val="28"/>
          <w:szCs w:val="28"/>
        </w:rPr>
        <w:t xml:space="preserve"> организаци</w:t>
      </w:r>
      <w:r>
        <w:rPr>
          <w:sz w:val="28"/>
          <w:szCs w:val="28"/>
        </w:rPr>
        <w:t>ю</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а также расходы бюджета</w:t>
      </w:r>
      <w:r>
        <w:rPr>
          <w:sz w:val="28"/>
          <w:szCs w:val="28"/>
        </w:rPr>
        <w:t xml:space="preserve"> муниципального образования Красноармейский район</w:t>
      </w:r>
      <w:r w:rsidRPr="00D4276F">
        <w:rPr>
          <w:sz w:val="28"/>
          <w:szCs w:val="28"/>
        </w:rPr>
        <w:t xml:space="preserve"> в рамках выполнения условий </w:t>
      </w:r>
      <w:proofErr w:type="spellStart"/>
      <w:r w:rsidRPr="00D4276F">
        <w:rPr>
          <w:sz w:val="28"/>
          <w:szCs w:val="28"/>
        </w:rPr>
        <w:t>софинансирования</w:t>
      </w:r>
      <w:proofErr w:type="spellEnd"/>
      <w:r w:rsidRPr="00D4276F">
        <w:rPr>
          <w:sz w:val="28"/>
          <w:szCs w:val="28"/>
        </w:rPr>
        <w:t xml:space="preserve"> данных субсидий.;</w:t>
      </w:r>
    </w:p>
    <w:p w14:paraId="78DD1C2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558DCA26" w14:textId="77777777" w:rsidR="00917AE2" w:rsidRPr="003E6612" w:rsidRDefault="00917AE2" w:rsidP="00917AE2">
      <w:pPr>
        <w:widowControl w:val="0"/>
        <w:autoSpaceDE w:val="0"/>
        <w:autoSpaceDN w:val="0"/>
        <w:adjustRightInd w:val="0"/>
        <w:ind w:firstLine="720"/>
        <w:jc w:val="both"/>
        <w:rPr>
          <w:sz w:val="28"/>
          <w:szCs w:val="28"/>
        </w:rPr>
      </w:pPr>
      <w:r w:rsidRPr="00553588">
        <w:rPr>
          <w:sz w:val="28"/>
          <w:szCs w:val="28"/>
        </w:rPr>
        <w:t>02 2 Е1 00000 – Федеральный проект «Современная школа»</w:t>
      </w:r>
    </w:p>
    <w:p w14:paraId="3B9106D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E2 00000 – Федеральный проект «Успех каждого ребенка»</w:t>
      </w:r>
    </w:p>
    <w:p w14:paraId="45BF792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D97EFB0" w14:textId="77777777" w:rsidR="00917AE2" w:rsidRPr="000D6DA3" w:rsidRDefault="00917AE2" w:rsidP="00917AE2">
      <w:pPr>
        <w:autoSpaceDE w:val="0"/>
        <w:autoSpaceDN w:val="0"/>
        <w:adjustRightInd w:val="0"/>
        <w:ind w:firstLine="720"/>
        <w:jc w:val="both"/>
        <w:rPr>
          <w:sz w:val="28"/>
          <w:szCs w:val="28"/>
        </w:rPr>
      </w:pPr>
      <w:r w:rsidRPr="000D6DA3">
        <w:rPr>
          <w:sz w:val="28"/>
          <w:szCs w:val="28"/>
        </w:rPr>
        <w:t>50980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p w14:paraId="28D30BF4" w14:textId="77777777" w:rsidR="00917AE2" w:rsidRPr="000D6DA3" w:rsidRDefault="00917AE2" w:rsidP="00917AE2">
      <w:pPr>
        <w:widowControl w:val="0"/>
        <w:autoSpaceDE w:val="0"/>
        <w:autoSpaceDN w:val="0"/>
        <w:adjustRightInd w:val="0"/>
        <w:ind w:firstLine="720"/>
        <w:jc w:val="both"/>
        <w:rPr>
          <w:sz w:val="28"/>
          <w:szCs w:val="28"/>
        </w:rPr>
      </w:pPr>
      <w:r w:rsidRPr="000D6DA3">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0D6DA3">
        <w:rPr>
          <w:sz w:val="28"/>
          <w:szCs w:val="28"/>
        </w:rPr>
        <w:t>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0D6DA3">
        <w:rPr>
          <w:sz w:val="28"/>
          <w:szCs w:val="28"/>
        </w:rPr>
        <w:t xml:space="preserve">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а также расходы бюджета</w:t>
      </w:r>
      <w:r>
        <w:rPr>
          <w:sz w:val="28"/>
          <w:szCs w:val="28"/>
        </w:rPr>
        <w:t xml:space="preserve"> муниципального образования Красноармейский район</w:t>
      </w:r>
      <w:r w:rsidRPr="000D6DA3">
        <w:rPr>
          <w:sz w:val="28"/>
          <w:szCs w:val="28"/>
        </w:rPr>
        <w:t xml:space="preserve"> в рамках выполнения условий </w:t>
      </w:r>
      <w:proofErr w:type="spellStart"/>
      <w:r w:rsidRPr="000D6DA3">
        <w:rPr>
          <w:sz w:val="28"/>
          <w:szCs w:val="28"/>
        </w:rPr>
        <w:t>софинансирования</w:t>
      </w:r>
      <w:proofErr w:type="spellEnd"/>
      <w:r w:rsidRPr="000D6DA3">
        <w:rPr>
          <w:sz w:val="28"/>
          <w:szCs w:val="28"/>
        </w:rPr>
        <w:t xml:space="preserve"> данных субсидий.</w:t>
      </w:r>
    </w:p>
    <w:p w14:paraId="437E6163" w14:textId="77777777" w:rsidR="00917AE2" w:rsidRDefault="00917AE2" w:rsidP="00917AE2">
      <w:pPr>
        <w:widowControl w:val="0"/>
        <w:autoSpaceDE w:val="0"/>
        <w:autoSpaceDN w:val="0"/>
        <w:adjustRightInd w:val="0"/>
        <w:ind w:firstLine="720"/>
        <w:jc w:val="both"/>
        <w:rPr>
          <w:sz w:val="28"/>
          <w:szCs w:val="28"/>
        </w:rPr>
      </w:pPr>
      <w:r w:rsidRPr="00845352">
        <w:rPr>
          <w:sz w:val="28"/>
          <w:szCs w:val="28"/>
        </w:rPr>
        <w:t xml:space="preserve">02 2 ЕВ 00000 </w:t>
      </w:r>
      <w:bookmarkStart w:id="4" w:name="_Hlk129785362"/>
      <w:r w:rsidRPr="00845352">
        <w:rPr>
          <w:sz w:val="28"/>
          <w:szCs w:val="28"/>
        </w:rPr>
        <w:t>Федеральный проект "Патриотическое воспитание граждан Российской Федерации"</w:t>
      </w:r>
      <w:bookmarkEnd w:id="4"/>
    </w:p>
    <w:p w14:paraId="626AF352" w14:textId="5BD6E905" w:rsidR="00917AE2" w:rsidRPr="00845352" w:rsidRDefault="00917AE2" w:rsidP="00917AE2">
      <w:pPr>
        <w:widowControl w:val="0"/>
        <w:autoSpaceDE w:val="0"/>
        <w:autoSpaceDN w:val="0"/>
        <w:adjustRightInd w:val="0"/>
        <w:ind w:firstLine="720"/>
        <w:jc w:val="both"/>
        <w:rPr>
          <w:sz w:val="28"/>
          <w:szCs w:val="28"/>
        </w:rPr>
      </w:pPr>
      <w:r w:rsidRPr="00845352">
        <w:rPr>
          <w:sz w:val="28"/>
          <w:szCs w:val="28"/>
        </w:rPr>
        <w:t>- 5179</w:t>
      </w:r>
      <w:r>
        <w:rPr>
          <w:sz w:val="28"/>
          <w:szCs w:val="28"/>
        </w:rPr>
        <w:t>0</w:t>
      </w:r>
      <w:r w:rsidRPr="00845352">
        <w:rPr>
          <w:sz w:val="28"/>
          <w:szCs w:val="28"/>
        </w:rPr>
        <w:t xml:space="preserve"> </w:t>
      </w:r>
      <w:r w:rsidR="006B6562"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3C058142" w14:textId="1B69D9C5" w:rsidR="00917AE2" w:rsidRPr="00845352" w:rsidRDefault="00917AE2" w:rsidP="00917AE2">
      <w:pPr>
        <w:widowControl w:val="0"/>
        <w:autoSpaceDE w:val="0"/>
        <w:autoSpaceDN w:val="0"/>
        <w:adjustRightInd w:val="0"/>
        <w:ind w:firstLine="720"/>
        <w:jc w:val="both"/>
        <w:rPr>
          <w:sz w:val="28"/>
          <w:szCs w:val="28"/>
        </w:rPr>
      </w:pPr>
      <w:r w:rsidRPr="0084535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45352">
        <w:rPr>
          <w:sz w:val="28"/>
          <w:szCs w:val="28"/>
        </w:rPr>
        <w:t xml:space="preserve">на </w:t>
      </w:r>
      <w:r w:rsidR="006B6562">
        <w:rPr>
          <w:sz w:val="28"/>
          <w:szCs w:val="28"/>
        </w:rPr>
        <w:t>п</w:t>
      </w:r>
      <w:r w:rsidR="006B6562" w:rsidRPr="006B6562">
        <w:rPr>
          <w:sz w:val="28"/>
          <w:szCs w:val="28"/>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845352">
        <w:rPr>
          <w:sz w:val="28"/>
          <w:szCs w:val="28"/>
        </w:rPr>
        <w:t>, источником финансового обеспечения которых являются иные межбюджетные трансферты из федерального бюджета.</w:t>
      </w:r>
    </w:p>
    <w:p w14:paraId="3A3C8D1B" w14:textId="77777777" w:rsidR="00917AE2" w:rsidRPr="00845352" w:rsidRDefault="00917AE2" w:rsidP="00917AE2">
      <w:pPr>
        <w:widowControl w:val="0"/>
        <w:autoSpaceDE w:val="0"/>
        <w:autoSpaceDN w:val="0"/>
        <w:adjustRightInd w:val="0"/>
        <w:ind w:firstLine="720"/>
        <w:jc w:val="both"/>
        <w:rPr>
          <w:sz w:val="28"/>
          <w:szCs w:val="28"/>
        </w:rPr>
      </w:pPr>
      <w:r w:rsidRPr="00E87590">
        <w:rPr>
          <w:sz w:val="28"/>
          <w:szCs w:val="28"/>
        </w:rPr>
        <w:t>- 57860</w:t>
      </w:r>
      <w:r w:rsidRPr="00845352">
        <w:rPr>
          <w:sz w:val="28"/>
          <w:szCs w:val="28"/>
        </w:rPr>
        <w:t xml:space="preserve"> Обеспечение оснащения государственных и муниципальных </w:t>
      </w:r>
      <w:r w:rsidRPr="00845352">
        <w:rPr>
          <w:sz w:val="28"/>
          <w:szCs w:val="28"/>
        </w:rPr>
        <w:lastRenderedPageBreak/>
        <w:t>общеобразовательных организаций, в том числе структурных подразделений указанных организаций, государственными символами Российской Федерации</w:t>
      </w:r>
    </w:p>
    <w:p w14:paraId="3FFE0D44" w14:textId="77777777" w:rsidR="00917AE2" w:rsidRPr="003E6612" w:rsidRDefault="00917AE2" w:rsidP="00917AE2">
      <w:pPr>
        <w:widowControl w:val="0"/>
        <w:autoSpaceDE w:val="0"/>
        <w:autoSpaceDN w:val="0"/>
        <w:adjustRightInd w:val="0"/>
        <w:ind w:firstLine="720"/>
        <w:jc w:val="both"/>
        <w:rPr>
          <w:sz w:val="28"/>
          <w:szCs w:val="28"/>
        </w:rPr>
      </w:pPr>
      <w:r w:rsidRPr="0084535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45352">
        <w:rPr>
          <w:sz w:val="28"/>
          <w:szCs w:val="28"/>
        </w:rPr>
        <w:t xml:space="preserve">финансовое обеспечение которых осуществляется, в том числе за счет субсидий, предоставляемых из федерального бюджета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а также расходы бюджета </w:t>
      </w:r>
      <w:r>
        <w:rPr>
          <w:sz w:val="28"/>
          <w:szCs w:val="28"/>
        </w:rPr>
        <w:t xml:space="preserve">муниципального образования Красноармейский район </w:t>
      </w:r>
      <w:r w:rsidRPr="00845352">
        <w:rPr>
          <w:sz w:val="28"/>
          <w:szCs w:val="28"/>
        </w:rPr>
        <w:t xml:space="preserve">в рамках выполнения условий </w:t>
      </w:r>
      <w:proofErr w:type="spellStart"/>
      <w:r w:rsidRPr="00845352">
        <w:rPr>
          <w:sz w:val="28"/>
          <w:szCs w:val="28"/>
        </w:rPr>
        <w:t>софинансирования</w:t>
      </w:r>
      <w:proofErr w:type="spellEnd"/>
      <w:r w:rsidRPr="00845352">
        <w:rPr>
          <w:sz w:val="28"/>
          <w:szCs w:val="28"/>
        </w:rPr>
        <w:t xml:space="preserve"> данных субсидий.</w:t>
      </w:r>
    </w:p>
    <w:p w14:paraId="104FB5F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02 2 </w:t>
      </w:r>
      <w:r w:rsidRPr="003E6612">
        <w:rPr>
          <w:sz w:val="28"/>
          <w:szCs w:val="28"/>
          <w:lang w:val="en-US"/>
        </w:rPr>
        <w:t>R</w:t>
      </w:r>
      <w:r w:rsidRPr="003E6612">
        <w:rPr>
          <w:sz w:val="28"/>
          <w:szCs w:val="28"/>
        </w:rPr>
        <w:t xml:space="preserve">3 00000 – Федеральный проект «Безопасность дорожного движения» </w:t>
      </w:r>
    </w:p>
    <w:p w14:paraId="5D0534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BBED5CD" w14:textId="77777777" w:rsidR="00917AE2" w:rsidRPr="00EA60EA" w:rsidRDefault="00917AE2" w:rsidP="00917AE2">
      <w:pPr>
        <w:widowControl w:val="0"/>
        <w:autoSpaceDE w:val="0"/>
        <w:autoSpaceDN w:val="0"/>
        <w:adjustRightInd w:val="0"/>
        <w:ind w:firstLine="720"/>
        <w:jc w:val="both"/>
        <w:rPr>
          <w:sz w:val="28"/>
          <w:szCs w:val="28"/>
          <w:highlight w:val="yellow"/>
        </w:rPr>
      </w:pPr>
      <w:r w:rsidRPr="00EA60EA">
        <w:rPr>
          <w:sz w:val="28"/>
          <w:szCs w:val="28"/>
          <w:lang w:val="en-US"/>
        </w:rPr>
        <w:t>S</w:t>
      </w:r>
      <w:r w:rsidRPr="00EA60EA">
        <w:rPr>
          <w:sz w:val="28"/>
          <w:szCs w:val="28"/>
        </w:rPr>
        <w:t xml:space="preserve">3240 </w:t>
      </w:r>
      <w:r>
        <w:rPr>
          <w:sz w:val="28"/>
          <w:szCs w:val="28"/>
        </w:rPr>
        <w:t>о</w:t>
      </w:r>
      <w:r>
        <w:rPr>
          <w:color w:val="000000"/>
          <w:sz w:val="28"/>
          <w:szCs w:val="28"/>
        </w:rPr>
        <w:t>рганизация</w:t>
      </w:r>
      <w:r w:rsidRPr="00EA60EA">
        <w:rPr>
          <w:color w:val="000000"/>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p w14:paraId="531CF09D" w14:textId="77777777" w:rsidR="00917AE2" w:rsidRDefault="00917AE2" w:rsidP="00917AE2">
      <w:pPr>
        <w:widowControl w:val="0"/>
        <w:autoSpaceDE w:val="0"/>
        <w:autoSpaceDN w:val="0"/>
        <w:adjustRightInd w:val="0"/>
        <w:ind w:firstLine="720"/>
        <w:jc w:val="both"/>
        <w:rPr>
          <w:sz w:val="28"/>
          <w:szCs w:val="28"/>
        </w:rPr>
      </w:pPr>
      <w:bookmarkStart w:id="5" w:name="_Hlk87963571"/>
      <w:r w:rsidRPr="00EA60E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A60EA">
        <w:rPr>
          <w:sz w:val="28"/>
          <w:szCs w:val="28"/>
        </w:rPr>
        <w:t xml:space="preserve"> 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EA60EA">
        <w:rPr>
          <w:sz w:val="28"/>
          <w:szCs w:val="28"/>
        </w:rPr>
        <w:t xml:space="preserve"> на </w:t>
      </w:r>
      <w:r w:rsidRPr="00EA60EA">
        <w:rPr>
          <w:color w:val="000000"/>
          <w:sz w:val="28"/>
          <w:szCs w:val="28"/>
        </w:rPr>
        <w:t>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r w:rsidRPr="00EA60EA">
        <w:rPr>
          <w:sz w:val="28"/>
          <w:szCs w:val="28"/>
        </w:rPr>
        <w:t>, а также расходы бюджета</w:t>
      </w:r>
      <w:r>
        <w:rPr>
          <w:sz w:val="28"/>
          <w:szCs w:val="28"/>
        </w:rPr>
        <w:t xml:space="preserve"> муниципального образования Красноармейский район</w:t>
      </w:r>
      <w:r w:rsidRPr="00EA60EA">
        <w:rPr>
          <w:sz w:val="28"/>
          <w:szCs w:val="28"/>
        </w:rPr>
        <w:t xml:space="preserve"> в рамках выполнения условий </w:t>
      </w:r>
      <w:proofErr w:type="spellStart"/>
      <w:r w:rsidRPr="00EA60EA">
        <w:rPr>
          <w:sz w:val="28"/>
          <w:szCs w:val="28"/>
        </w:rPr>
        <w:t>софинансирования</w:t>
      </w:r>
      <w:proofErr w:type="spellEnd"/>
      <w:r w:rsidRPr="00EA60EA">
        <w:rPr>
          <w:sz w:val="28"/>
          <w:szCs w:val="28"/>
        </w:rPr>
        <w:t xml:space="preserve"> данных субсидий.</w:t>
      </w:r>
    </w:p>
    <w:bookmarkEnd w:id="5"/>
    <w:p w14:paraId="18479A6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443DD9BA" w14:textId="77777777" w:rsidR="00917AE2" w:rsidRPr="007664C7" w:rsidRDefault="00917AE2" w:rsidP="00917AE2">
      <w:pPr>
        <w:widowControl w:val="0"/>
        <w:autoSpaceDE w:val="0"/>
        <w:autoSpaceDN w:val="0"/>
        <w:adjustRightInd w:val="0"/>
        <w:ind w:firstLine="720"/>
        <w:jc w:val="both"/>
        <w:rPr>
          <w:sz w:val="28"/>
          <w:szCs w:val="28"/>
        </w:rPr>
      </w:pPr>
      <w:r w:rsidRPr="007664C7">
        <w:rPr>
          <w:sz w:val="28"/>
          <w:szCs w:val="28"/>
        </w:rPr>
        <w:t>L5765 Обеспечение комплексного развития сельских территорий (обеспечение современного облика сельских территорий)</w:t>
      </w:r>
    </w:p>
    <w:p w14:paraId="13D68D70" w14:textId="77777777" w:rsidR="00917AE2" w:rsidRPr="00B70DD7" w:rsidRDefault="00917AE2" w:rsidP="00917AE2">
      <w:pPr>
        <w:widowControl w:val="0"/>
        <w:autoSpaceDE w:val="0"/>
        <w:autoSpaceDN w:val="0"/>
        <w:adjustRightInd w:val="0"/>
        <w:ind w:firstLine="720"/>
        <w:jc w:val="both"/>
        <w:rPr>
          <w:sz w:val="28"/>
          <w:szCs w:val="28"/>
        </w:rPr>
      </w:pPr>
      <w:r w:rsidRPr="007664C7">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7664C7">
        <w:rPr>
          <w:sz w:val="28"/>
          <w:szCs w:val="28"/>
        </w:rPr>
        <w:t>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7664C7">
        <w:rPr>
          <w:sz w:val="28"/>
          <w:szCs w:val="28"/>
        </w:rPr>
        <w:t xml:space="preserve"> на обеспечение комплексного развития сельских территорий (обеспечение современного облика сельских территорий), а так же расходы бюджета</w:t>
      </w:r>
      <w:r>
        <w:rPr>
          <w:sz w:val="28"/>
          <w:szCs w:val="28"/>
        </w:rPr>
        <w:t xml:space="preserve"> муниципального образования Красноармейский район</w:t>
      </w:r>
      <w:r w:rsidRPr="007664C7">
        <w:rPr>
          <w:sz w:val="28"/>
          <w:szCs w:val="28"/>
        </w:rPr>
        <w:t xml:space="preserve"> в рамках выполнения условий </w:t>
      </w:r>
      <w:proofErr w:type="spellStart"/>
      <w:r w:rsidRPr="007664C7">
        <w:rPr>
          <w:sz w:val="28"/>
          <w:szCs w:val="28"/>
        </w:rPr>
        <w:t>софинансирования</w:t>
      </w:r>
      <w:proofErr w:type="spellEnd"/>
      <w:r w:rsidRPr="007664C7">
        <w:rPr>
          <w:sz w:val="28"/>
          <w:szCs w:val="28"/>
        </w:rPr>
        <w:t xml:space="preserve"> данных </w:t>
      </w:r>
      <w:r w:rsidRPr="007664C7">
        <w:rPr>
          <w:sz w:val="28"/>
          <w:szCs w:val="28"/>
        </w:rPr>
        <w:lastRenderedPageBreak/>
        <w:t>субсидий.</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043181BE" w14:textId="77777777" w:rsidR="00917AE2" w:rsidRPr="007664C7" w:rsidRDefault="00917AE2" w:rsidP="00917AE2">
      <w:pPr>
        <w:widowControl w:val="0"/>
        <w:autoSpaceDE w:val="0"/>
        <w:autoSpaceDN w:val="0"/>
        <w:adjustRightInd w:val="0"/>
        <w:ind w:firstLine="720"/>
        <w:jc w:val="both"/>
        <w:rPr>
          <w:color w:val="000000"/>
          <w:sz w:val="28"/>
          <w:szCs w:val="28"/>
        </w:rPr>
      </w:pPr>
      <w:r w:rsidRPr="007664C7">
        <w:rPr>
          <w:color w:val="000000"/>
          <w:sz w:val="28"/>
          <w:szCs w:val="28"/>
        </w:rPr>
        <w:t>L5765 Обеспечение комплексного развития сельских территорий (обеспечение современного облика сельских территорий)</w:t>
      </w:r>
    </w:p>
    <w:p w14:paraId="7A4AF903" w14:textId="77777777" w:rsidR="00917AE2" w:rsidRPr="00B65E74" w:rsidRDefault="00917AE2" w:rsidP="00917AE2">
      <w:pPr>
        <w:widowControl w:val="0"/>
        <w:autoSpaceDE w:val="0"/>
        <w:autoSpaceDN w:val="0"/>
        <w:adjustRightInd w:val="0"/>
        <w:ind w:firstLine="720"/>
        <w:jc w:val="both"/>
        <w:rPr>
          <w:color w:val="000000"/>
          <w:sz w:val="28"/>
          <w:szCs w:val="28"/>
        </w:rPr>
      </w:pPr>
      <w:r w:rsidRPr="007664C7">
        <w:rPr>
          <w:color w:val="000000"/>
          <w:sz w:val="28"/>
          <w:szCs w:val="28"/>
        </w:rPr>
        <w:t xml:space="preserve">По данному направлению расходов отражаются расходы бюджета </w:t>
      </w:r>
      <w:r>
        <w:rPr>
          <w:color w:val="000000"/>
          <w:sz w:val="28"/>
          <w:szCs w:val="28"/>
        </w:rPr>
        <w:t xml:space="preserve">муниципального образования Красноармейский район </w:t>
      </w:r>
      <w:r w:rsidRPr="007664C7">
        <w:rPr>
          <w:color w:val="000000"/>
          <w:sz w:val="28"/>
          <w:szCs w:val="28"/>
        </w:rPr>
        <w:t>финансовое обеспечение которых осуществляется, в том числе за счет субсидий, предоставляемых из федерального бюджет</w:t>
      </w:r>
      <w:r>
        <w:rPr>
          <w:color w:val="000000"/>
          <w:sz w:val="28"/>
          <w:szCs w:val="28"/>
        </w:rPr>
        <w:t>а и бюджета Краснодарского края</w:t>
      </w:r>
      <w:r w:rsidRPr="007664C7">
        <w:rPr>
          <w:color w:val="000000"/>
          <w:sz w:val="28"/>
          <w:szCs w:val="28"/>
        </w:rPr>
        <w:t xml:space="preserve"> на обеспечение комплексного развития сельских территорий (обеспечение современного облика сельских территорий), а так же расходы бюджета </w:t>
      </w:r>
      <w:r>
        <w:rPr>
          <w:color w:val="000000"/>
          <w:sz w:val="28"/>
          <w:szCs w:val="28"/>
        </w:rPr>
        <w:t xml:space="preserve">муниципального образования Красноармейский район </w:t>
      </w:r>
      <w:r w:rsidRPr="007664C7">
        <w:rPr>
          <w:color w:val="000000"/>
          <w:sz w:val="28"/>
          <w:szCs w:val="28"/>
        </w:rPr>
        <w:t xml:space="preserve">в рамках выполнения условий </w:t>
      </w:r>
      <w:proofErr w:type="spellStart"/>
      <w:r w:rsidRPr="007664C7">
        <w:rPr>
          <w:color w:val="000000"/>
          <w:sz w:val="28"/>
          <w:szCs w:val="28"/>
        </w:rPr>
        <w:t>софинансирования</w:t>
      </w:r>
      <w:proofErr w:type="spellEnd"/>
      <w:r w:rsidRPr="007664C7">
        <w:rPr>
          <w:color w:val="000000"/>
          <w:sz w:val="28"/>
          <w:szCs w:val="28"/>
        </w:rPr>
        <w:t xml:space="preserve"> данных субсидий.</w:t>
      </w:r>
      <w:r w:rsidRPr="00B65E74">
        <w:rPr>
          <w:color w:val="000000"/>
          <w:sz w:val="28"/>
          <w:szCs w:val="28"/>
        </w:rPr>
        <w:t xml:space="preserve"> </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B65E74" w:rsidRDefault="00917AE2" w:rsidP="00917AE2">
      <w:pPr>
        <w:widowControl w:val="0"/>
        <w:autoSpaceDE w:val="0"/>
        <w:autoSpaceDN w:val="0"/>
        <w:adjustRightInd w:val="0"/>
        <w:ind w:firstLine="720"/>
        <w:jc w:val="both"/>
        <w:rPr>
          <w:b/>
          <w:sz w:val="28"/>
          <w:szCs w:val="28"/>
        </w:rPr>
      </w:pPr>
      <w:r w:rsidRPr="00B65E74">
        <w:rPr>
          <w:b/>
          <w:sz w:val="28"/>
          <w:szCs w:val="28"/>
        </w:rPr>
        <w:t>02 4 00 00000 Обеспечение реализации муниципальной программы и прочих мероприятий в области образования</w:t>
      </w:r>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595A5F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77777777"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 xml:space="preserve">на реализацию муниципальной  программы муниципального образования Красноармейский район «Социальная </w:t>
      </w:r>
      <w:r w:rsidRPr="00B65E74">
        <w:rPr>
          <w:sz w:val="28"/>
          <w:szCs w:val="28"/>
        </w:rPr>
        <w:lastRenderedPageBreak/>
        <w:t>поддержка граждан», разработанной в соответствии с Перечнем муниципальных программ муниципального образования Красноармейский район, утвержденны</w:t>
      </w:r>
      <w:r w:rsidRPr="003E6612">
        <w:rPr>
          <w:sz w:val="28"/>
          <w:szCs w:val="28"/>
        </w:rPr>
        <w:t>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7544ED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03 1 00 00000 Социальная поддержка отдельных категорий граждан</w:t>
      </w:r>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7AD08C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4CE59544"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следующим направлениям расходов:</w:t>
      </w:r>
    </w:p>
    <w:p w14:paraId="1E9C37AF"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6A10F037" w14:textId="77777777" w:rsidR="00917AE2" w:rsidRPr="00C2750E" w:rsidRDefault="00917AE2" w:rsidP="00917AE2">
      <w:pPr>
        <w:widowControl w:val="0"/>
        <w:autoSpaceDE w:val="0"/>
        <w:autoSpaceDN w:val="0"/>
        <w:adjustRightInd w:val="0"/>
        <w:ind w:firstLine="720"/>
        <w:jc w:val="both"/>
        <w:rPr>
          <w:sz w:val="28"/>
          <w:szCs w:val="28"/>
          <w:highlight w:val="yellow"/>
        </w:rPr>
      </w:pPr>
      <w:bookmarkStart w:id="6" w:name="_Hlk92792399"/>
      <w:r w:rsidRPr="00104783">
        <w:rPr>
          <w:sz w:val="28"/>
          <w:szCs w:val="28"/>
        </w:rPr>
        <w:t>По данному направлению расходов отражаются расходы районного бюджета по осуществлению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lastRenderedPageBreak/>
        <w:t>субвенци</w:t>
      </w:r>
      <w:r>
        <w:rPr>
          <w:sz w:val="28"/>
          <w:szCs w:val="28"/>
        </w:rPr>
        <w:t>я в области социальной политики</w:t>
      </w:r>
      <w:r w:rsidRPr="00104783">
        <w:rPr>
          <w:sz w:val="28"/>
          <w:szCs w:val="28"/>
        </w:rPr>
        <w:t xml:space="preserve"> из краевого бюджета</w:t>
      </w:r>
      <w:r>
        <w:rPr>
          <w:sz w:val="28"/>
          <w:szCs w:val="28"/>
        </w:rPr>
        <w:t>.</w:t>
      </w:r>
    </w:p>
    <w:bookmarkEnd w:id="6"/>
    <w:p w14:paraId="26DC5E4D"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69110 </w:t>
      </w:r>
      <w:bookmarkStart w:id="7" w:name="_Hlk92792415"/>
      <w:r w:rsidRPr="00B65E74">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bookmarkEnd w:id="7"/>
    </w:p>
    <w:p w14:paraId="6F1A6E29" w14:textId="77777777" w:rsidR="00917AE2" w:rsidRPr="00104783"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данному направлению расходов отражаются расходы </w:t>
      </w:r>
      <w:r w:rsidRPr="00104783">
        <w:rPr>
          <w:sz w:val="28"/>
          <w:szCs w:val="28"/>
        </w:rPr>
        <w:t xml:space="preserve">бюджета </w:t>
      </w:r>
      <w:r>
        <w:rPr>
          <w:sz w:val="28"/>
          <w:szCs w:val="28"/>
        </w:rPr>
        <w:t xml:space="preserve">муниципального образования Красноармейский район </w:t>
      </w:r>
      <w:r w:rsidRPr="00104783">
        <w:rPr>
          <w:sz w:val="28"/>
          <w:szCs w:val="28"/>
        </w:rPr>
        <w:t>по осуществлению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p w14:paraId="640111F4"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181AAF9C" w14:textId="77777777" w:rsidR="00917AE2" w:rsidRPr="00104783" w:rsidRDefault="00917AE2" w:rsidP="00917AE2">
      <w:pPr>
        <w:widowControl w:val="0"/>
        <w:autoSpaceDE w:val="0"/>
        <w:autoSpaceDN w:val="0"/>
        <w:adjustRightInd w:val="0"/>
        <w:ind w:firstLine="720"/>
        <w:jc w:val="both"/>
        <w:rPr>
          <w:sz w:val="28"/>
          <w:szCs w:val="28"/>
        </w:rPr>
      </w:pPr>
      <w:bookmarkStart w:id="8" w:name="_Hlk92792520"/>
      <w:r w:rsidRPr="00B65E74">
        <w:rPr>
          <w:sz w:val="28"/>
          <w:szCs w:val="28"/>
        </w:rPr>
        <w:t>По данному направлению расходов отражаются</w:t>
      </w:r>
      <w:r w:rsidRPr="00104783">
        <w:rPr>
          <w:sz w:val="28"/>
          <w:szCs w:val="28"/>
        </w:rPr>
        <w:t xml:space="preserve">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bookmarkEnd w:id="8"/>
    <w:p w14:paraId="52CFB1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B65E74">
        <w:rPr>
          <w:sz w:val="28"/>
          <w:szCs w:val="28"/>
        </w:rPr>
        <w:t>постинтернатного</w:t>
      </w:r>
      <w:proofErr w:type="spellEnd"/>
      <w:r w:rsidRPr="00B65E74">
        <w:rPr>
          <w:sz w:val="28"/>
          <w:szCs w:val="28"/>
        </w:rPr>
        <w:t xml:space="preserve"> сопровождения</w:t>
      </w:r>
    </w:p>
    <w:p w14:paraId="04E17C3F" w14:textId="77777777" w:rsidR="00917AE2" w:rsidRPr="00104783" w:rsidRDefault="00917AE2" w:rsidP="00917AE2">
      <w:pPr>
        <w:widowControl w:val="0"/>
        <w:autoSpaceDE w:val="0"/>
        <w:autoSpaceDN w:val="0"/>
        <w:adjustRightInd w:val="0"/>
        <w:ind w:firstLine="720"/>
        <w:jc w:val="both"/>
        <w:rPr>
          <w:sz w:val="28"/>
          <w:szCs w:val="28"/>
        </w:rPr>
      </w:pPr>
      <w:bookmarkStart w:id="9" w:name="_Hlk92792573"/>
      <w:r w:rsidRPr="0010478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104783">
        <w:rPr>
          <w:sz w:val="28"/>
          <w:szCs w:val="28"/>
        </w:rPr>
        <w:t>постинтернатного</w:t>
      </w:r>
      <w:proofErr w:type="spellEnd"/>
      <w:r w:rsidRPr="00104783">
        <w:rPr>
          <w:sz w:val="28"/>
          <w:szCs w:val="28"/>
        </w:rPr>
        <w:t xml:space="preserve"> сопровождения,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bookmarkEnd w:id="9"/>
    <w:p w14:paraId="59682A4B"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0C2B5BF0" w14:textId="77777777" w:rsidR="00917AE2" w:rsidRPr="00104783"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 расходы</w:t>
      </w:r>
      <w:r w:rsidRPr="00104783">
        <w:rPr>
          <w:sz w:val="28"/>
          <w:szCs w:val="28"/>
        </w:rPr>
        <w:t xml:space="preserve"> </w:t>
      </w:r>
      <w:r>
        <w:rPr>
          <w:sz w:val="28"/>
          <w:szCs w:val="28"/>
        </w:rPr>
        <w:t>б</w:t>
      </w:r>
      <w:r w:rsidRPr="00104783">
        <w:rPr>
          <w:sz w:val="28"/>
          <w:szCs w:val="28"/>
        </w:rPr>
        <w:t>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p w14:paraId="7672ADBF"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288074FF" w14:textId="77777777" w:rsidR="00917AE2" w:rsidRPr="00C2750E" w:rsidRDefault="00917AE2" w:rsidP="00917AE2">
      <w:pPr>
        <w:widowControl w:val="0"/>
        <w:autoSpaceDE w:val="0"/>
        <w:autoSpaceDN w:val="0"/>
        <w:adjustRightInd w:val="0"/>
        <w:ind w:firstLine="720"/>
        <w:jc w:val="both"/>
        <w:rPr>
          <w:sz w:val="28"/>
          <w:szCs w:val="28"/>
        </w:rPr>
      </w:pPr>
      <w:r w:rsidRPr="00104783">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организации и осуществлению деятельности по опеке и попечительству в отношении несовершеннолетних, </w:t>
      </w:r>
      <w:bookmarkStart w:id="10" w:name="_Hlk92955030"/>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bookmarkEnd w:id="10"/>
      <w:r>
        <w:rPr>
          <w:sz w:val="28"/>
          <w:szCs w:val="28"/>
        </w:rPr>
        <w:t xml:space="preserve"> Краснодарского края</w:t>
      </w:r>
      <w:r w:rsidRPr="00104783">
        <w:rPr>
          <w:sz w:val="28"/>
          <w:szCs w:val="28"/>
        </w:rPr>
        <w:t>.</w:t>
      </w:r>
    </w:p>
    <w:p w14:paraId="631510C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314EBA7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Pr="003E6612">
        <w:rPr>
          <w:sz w:val="28"/>
          <w:szCs w:val="28"/>
        </w:rPr>
        <w:t>;</w:t>
      </w:r>
    </w:p>
    <w:p w14:paraId="4747D25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295DCEB1" w14:textId="77777777" w:rsidR="00917AE2" w:rsidRPr="00730E5A" w:rsidRDefault="00917AE2" w:rsidP="00917AE2">
      <w:pPr>
        <w:widowControl w:val="0"/>
        <w:autoSpaceDE w:val="0"/>
        <w:autoSpaceDN w:val="0"/>
        <w:adjustRightInd w:val="0"/>
        <w:ind w:firstLine="720"/>
        <w:jc w:val="both"/>
        <w:rPr>
          <w:sz w:val="28"/>
          <w:szCs w:val="28"/>
        </w:rPr>
      </w:pPr>
      <w:r w:rsidRPr="00730E5A">
        <w:rPr>
          <w:sz w:val="28"/>
          <w:szCs w:val="28"/>
          <w:lang w:val="en-US"/>
        </w:rPr>
        <w:t>L</w:t>
      </w:r>
      <w:r w:rsidRPr="00730E5A">
        <w:rPr>
          <w:sz w:val="28"/>
          <w:szCs w:val="28"/>
        </w:rPr>
        <w:t>0270 Мероприятия государственной программы Российской Федерации "Доступная среда"</w:t>
      </w:r>
    </w:p>
    <w:p w14:paraId="0ECF29C8" w14:textId="77777777" w:rsidR="00917AE2" w:rsidRPr="003E6612" w:rsidRDefault="00917AE2" w:rsidP="00917AE2">
      <w:pPr>
        <w:widowControl w:val="0"/>
        <w:autoSpaceDE w:val="0"/>
        <w:autoSpaceDN w:val="0"/>
        <w:adjustRightInd w:val="0"/>
        <w:ind w:firstLine="720"/>
        <w:jc w:val="both"/>
        <w:rPr>
          <w:sz w:val="28"/>
          <w:szCs w:val="28"/>
        </w:rPr>
      </w:pPr>
      <w:r w:rsidRPr="00730E5A">
        <w:rPr>
          <w:bCs/>
          <w:sz w:val="28"/>
          <w:szCs w:val="28"/>
        </w:rPr>
        <w:t>По данному направлению расходов</w:t>
      </w:r>
      <w:r w:rsidRPr="00D154DC">
        <w:rPr>
          <w:bCs/>
          <w:sz w:val="28"/>
          <w:szCs w:val="28"/>
        </w:rPr>
        <w:t xml:space="preserve"> отражаются расходы бюджета </w:t>
      </w:r>
      <w:r>
        <w:rPr>
          <w:bCs/>
          <w:sz w:val="28"/>
          <w:szCs w:val="28"/>
        </w:rPr>
        <w:t xml:space="preserve">муниципального образования Красноармейский район </w:t>
      </w:r>
      <w:r w:rsidRPr="00D154DC">
        <w:rPr>
          <w:sz w:val="28"/>
          <w:szCs w:val="28"/>
          <w:lang w:eastAsia="en-US"/>
        </w:rPr>
        <w:t xml:space="preserve">финансовое обеспечение </w:t>
      </w:r>
      <w:r w:rsidRPr="00D154DC">
        <w:rPr>
          <w:sz w:val="28"/>
          <w:szCs w:val="28"/>
          <w:lang w:eastAsia="en-US"/>
        </w:rPr>
        <w:lastRenderedPageBreak/>
        <w:t>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w:t>
      </w:r>
      <w:r>
        <w:rPr>
          <w:sz w:val="28"/>
          <w:szCs w:val="28"/>
        </w:rPr>
        <w:t xml:space="preserve">реализацию </w:t>
      </w:r>
      <w:r w:rsidRPr="000408E3">
        <w:rPr>
          <w:sz w:val="28"/>
          <w:szCs w:val="28"/>
        </w:rPr>
        <w:t>мероприятий государственной программы Российской Федерации "Доступная среда"</w:t>
      </w:r>
      <w:r w:rsidRPr="00D154DC">
        <w:rPr>
          <w:sz w:val="28"/>
          <w:szCs w:val="28"/>
        </w:rPr>
        <w:t xml:space="preserve">, </w:t>
      </w:r>
      <w:r w:rsidRPr="00D154DC">
        <w:rPr>
          <w:sz w:val="28"/>
          <w:szCs w:val="28"/>
          <w:lang w:eastAsia="en-US"/>
        </w:rPr>
        <w:t xml:space="preserve">а также расходы бюджета </w:t>
      </w:r>
      <w:r>
        <w:rPr>
          <w:sz w:val="28"/>
          <w:szCs w:val="28"/>
          <w:lang w:eastAsia="en-US"/>
        </w:rPr>
        <w:t xml:space="preserve">муниципального образования Красноармейский район </w:t>
      </w:r>
      <w:r w:rsidRPr="00D154DC">
        <w:rPr>
          <w:sz w:val="28"/>
          <w:szCs w:val="28"/>
          <w:lang w:eastAsia="en-US"/>
        </w:rPr>
        <w:t xml:space="preserve">в рамках выполнения условий </w:t>
      </w:r>
      <w:proofErr w:type="spellStart"/>
      <w:r w:rsidRPr="00D154DC">
        <w:rPr>
          <w:sz w:val="28"/>
          <w:szCs w:val="28"/>
          <w:lang w:eastAsia="en-US"/>
        </w:rPr>
        <w:t>софинансирования</w:t>
      </w:r>
      <w:proofErr w:type="spellEnd"/>
      <w:r w:rsidRPr="00D154DC">
        <w:rPr>
          <w:sz w:val="28"/>
          <w:szCs w:val="28"/>
          <w:lang w:eastAsia="en-US"/>
        </w:rPr>
        <w:t xml:space="preserve"> данных субсидий</w:t>
      </w:r>
      <w:r w:rsidRPr="003E6612">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201B8D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7777777"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154EEBC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FB89CCC"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3863ED9D"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на осуществление отдельных государственных полномочий Краснодарского края на выплату единовременного пособия на ремонт</w:t>
      </w:r>
      <w:r w:rsidRPr="005003B1">
        <w:rPr>
          <w:sz w:val="28"/>
          <w:szCs w:val="28"/>
        </w:rPr>
        <w:t xml:space="preserve">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w:t>
      </w:r>
      <w:r w:rsidRPr="005003B1">
        <w:rPr>
          <w:sz w:val="28"/>
          <w:szCs w:val="28"/>
        </w:rPr>
        <w:lastRenderedPageBreak/>
        <w:t xml:space="preserve">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p>
    <w:p w14:paraId="6C9F8004" w14:textId="77777777" w:rsidR="00917AE2" w:rsidRPr="007664C7" w:rsidRDefault="00917AE2" w:rsidP="00917AE2">
      <w:pPr>
        <w:widowControl w:val="0"/>
        <w:autoSpaceDE w:val="0"/>
        <w:autoSpaceDN w:val="0"/>
        <w:adjustRightInd w:val="0"/>
        <w:ind w:firstLine="720"/>
        <w:jc w:val="both"/>
        <w:rPr>
          <w:sz w:val="28"/>
          <w:szCs w:val="28"/>
        </w:rPr>
      </w:pPr>
      <w:r w:rsidRPr="0001500A">
        <w:rPr>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w:t>
      </w:r>
      <w:r>
        <w:rPr>
          <w:sz w:val="28"/>
          <w:szCs w:val="28"/>
        </w:rPr>
        <w:t>нодарского края</w:t>
      </w:r>
      <w:r w:rsidRPr="007664C7">
        <w:rPr>
          <w:sz w:val="28"/>
          <w:szCs w:val="28"/>
        </w:rPr>
        <w:t xml:space="preserve"> </w:t>
      </w:r>
    </w:p>
    <w:p w14:paraId="3DFF0D71" w14:textId="77777777" w:rsidR="00917AE2" w:rsidRPr="005003B1" w:rsidRDefault="00917AE2" w:rsidP="00917AE2">
      <w:pPr>
        <w:widowControl w:val="0"/>
        <w:autoSpaceDE w:val="0"/>
        <w:autoSpaceDN w:val="0"/>
        <w:adjustRightInd w:val="0"/>
        <w:ind w:firstLine="720"/>
        <w:jc w:val="both"/>
        <w:rPr>
          <w:sz w:val="28"/>
          <w:szCs w:val="28"/>
        </w:rPr>
      </w:pPr>
      <w:r w:rsidRPr="007664C7">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664C7">
        <w:rPr>
          <w:sz w:val="28"/>
          <w:szCs w:val="28"/>
        </w:rPr>
        <w:t xml:space="preserve"> по осуществлению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w:t>
      </w:r>
      <w:r w:rsidRPr="0001500A">
        <w:rPr>
          <w:sz w:val="28"/>
          <w:szCs w:val="28"/>
        </w:rPr>
        <w:t>средств бюджета</w:t>
      </w:r>
      <w:r>
        <w:rPr>
          <w:sz w:val="28"/>
          <w:szCs w:val="28"/>
        </w:rPr>
        <w:t xml:space="preserve"> Краснодарского края</w:t>
      </w:r>
      <w:r w:rsidRPr="007664C7">
        <w:rPr>
          <w:sz w:val="28"/>
          <w:szCs w:val="28"/>
        </w:rPr>
        <w:t>, 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p>
    <w:p w14:paraId="7CB388C8" w14:textId="77777777" w:rsidR="00917AE2" w:rsidRPr="00B65E74" w:rsidRDefault="00917AE2" w:rsidP="00917AE2">
      <w:pPr>
        <w:widowControl w:val="0"/>
        <w:autoSpaceDE w:val="0"/>
        <w:autoSpaceDN w:val="0"/>
        <w:adjustRightInd w:val="0"/>
        <w:ind w:firstLine="720"/>
        <w:contextualSpacing/>
        <w:jc w:val="both"/>
        <w:rPr>
          <w:sz w:val="28"/>
          <w:szCs w:val="28"/>
        </w:rPr>
      </w:pPr>
      <w:r w:rsidRPr="00B65E74">
        <w:rPr>
          <w:sz w:val="28"/>
          <w:szCs w:val="28"/>
        </w:rPr>
        <w:t>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0E934D9B" w14:textId="77777777" w:rsidR="00917AE2" w:rsidRDefault="00917AE2" w:rsidP="00917AE2">
      <w:pPr>
        <w:widowControl w:val="0"/>
        <w:autoSpaceDE w:val="0"/>
        <w:autoSpaceDN w:val="0"/>
        <w:adjustRightInd w:val="0"/>
        <w:ind w:firstLine="720"/>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государственных полномочий по выявлению</w:t>
      </w:r>
      <w:r w:rsidRPr="005003B1">
        <w:rPr>
          <w:sz w:val="28"/>
          <w:szCs w:val="28"/>
        </w:rPr>
        <w:t xml:space="preserve">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p>
    <w:p w14:paraId="4414EAF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R</w:t>
      </w:r>
      <w:r w:rsidRPr="003E6612">
        <w:rPr>
          <w:sz w:val="28"/>
          <w:szCs w:val="28"/>
        </w:rPr>
        <w:t xml:space="preserve">0820 Осуществление отдельных государственных полномочий по предоставлению жилых помещений детям-сиротам и детям, оставшимся без </w:t>
      </w:r>
      <w:r w:rsidRPr="003E6612">
        <w:rPr>
          <w:sz w:val="28"/>
          <w:szCs w:val="28"/>
        </w:rPr>
        <w:lastRenderedPageBreak/>
        <w:t>попечения родителей, лицам из их числа по договорам найма специализированных жилых помещений.</w:t>
      </w:r>
    </w:p>
    <w:p w14:paraId="71877772"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осуществление отдельных полномочий Краснодарского края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w:t>
      </w:r>
      <w:hyperlink r:id="rId6" w:history="1">
        <w:r w:rsidRPr="003E6612">
          <w:rPr>
            <w:sz w:val="28"/>
            <w:szCs w:val="28"/>
          </w:rPr>
          <w:t>Законом</w:t>
        </w:r>
      </w:hyperlink>
      <w:r w:rsidRPr="003E6612">
        <w:rPr>
          <w:sz w:val="28"/>
          <w:szCs w:val="28"/>
        </w:rPr>
        <w:t xml:space="preserve">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74FE4F91"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С0820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5B3F50F4"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Законом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77777777"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w:t>
      </w:r>
      <w:r w:rsidRPr="003E6612">
        <w:rPr>
          <w:sz w:val="28"/>
          <w:szCs w:val="28"/>
        </w:rPr>
        <w:lastRenderedPageBreak/>
        <w:t>муниципальными общеобразовательными организациями Краснодарского края,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45214FC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69120 </w:t>
      </w:r>
      <w:bookmarkStart w:id="11" w:name="_Hlk92794747"/>
      <w:r w:rsidRPr="00B65E74">
        <w:rPr>
          <w:sz w:val="28"/>
          <w:szCs w:val="28"/>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bookmarkEnd w:id="11"/>
    </w:p>
    <w:p w14:paraId="29FE7A08"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w:t>
      </w:r>
      <w:r w:rsidRPr="005003B1">
        <w:rPr>
          <w:sz w:val="28"/>
          <w:szCs w:val="28"/>
        </w:rPr>
        <w:t xml:space="preserve"> расходы бюджета </w:t>
      </w:r>
      <w:r>
        <w:rPr>
          <w:sz w:val="28"/>
          <w:szCs w:val="28"/>
        </w:rPr>
        <w:t xml:space="preserve">муниципального образования Красноармейский район </w:t>
      </w:r>
      <w:r w:rsidRPr="005003B1">
        <w:rPr>
          <w:sz w:val="28"/>
          <w:szCs w:val="28"/>
        </w:rPr>
        <w:t xml:space="preserve">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5003B1">
        <w:rPr>
          <w:sz w:val="28"/>
          <w:szCs w:val="28"/>
        </w:rPr>
        <w:t>.</w:t>
      </w:r>
    </w:p>
    <w:p w14:paraId="229C5E99" w14:textId="77777777"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xml:space="preserve">, на </w:t>
      </w:r>
      <w:proofErr w:type="spellStart"/>
      <w:r w:rsidRPr="005003B1">
        <w:rPr>
          <w:sz w:val="28"/>
          <w:szCs w:val="28"/>
        </w:rPr>
        <w:t>софинансирование</w:t>
      </w:r>
      <w:proofErr w:type="spellEnd"/>
      <w:r w:rsidRPr="005003B1">
        <w:rPr>
          <w:sz w:val="28"/>
          <w:szCs w:val="28"/>
        </w:rPr>
        <w:t xml:space="preserve">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xml:space="preserve">, в целях </w:t>
      </w:r>
      <w:proofErr w:type="spellStart"/>
      <w:r w:rsidRPr="005003B1">
        <w:rPr>
          <w:sz w:val="28"/>
          <w:szCs w:val="28"/>
        </w:rPr>
        <w:t>софинансирования</w:t>
      </w:r>
      <w:proofErr w:type="spellEnd"/>
      <w:r w:rsidRPr="005003B1">
        <w:rPr>
          <w:sz w:val="28"/>
          <w:szCs w:val="28"/>
        </w:rPr>
        <w:t xml:space="preserve">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2"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3" w:name="_Hlk74809822"/>
      <w:r w:rsidRPr="00C76B07">
        <w:rPr>
          <w:b/>
          <w:sz w:val="28"/>
          <w:szCs w:val="28"/>
        </w:rPr>
        <w:t>Комплексное и устойчивое развитие в сфере градостроительства</w:t>
      </w:r>
      <w:bookmarkEnd w:id="13"/>
      <w:r w:rsidRPr="003E6612">
        <w:rPr>
          <w:b/>
          <w:sz w:val="28"/>
          <w:szCs w:val="28"/>
        </w:rPr>
        <w:t>»</w:t>
      </w:r>
    </w:p>
    <w:p w14:paraId="3214AC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ED75C9" w:rsidRDefault="00917AE2" w:rsidP="00917AE2">
      <w:pPr>
        <w:widowControl w:val="0"/>
        <w:autoSpaceDE w:val="0"/>
        <w:autoSpaceDN w:val="0"/>
        <w:adjustRightInd w:val="0"/>
        <w:ind w:firstLine="720"/>
        <w:jc w:val="both"/>
        <w:rPr>
          <w:b/>
          <w:sz w:val="28"/>
          <w:szCs w:val="28"/>
        </w:rPr>
      </w:pPr>
      <w:r w:rsidRPr="00ED75C9">
        <w:rPr>
          <w:b/>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lastRenderedPageBreak/>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2560 подготовка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из бюджета</w:t>
      </w:r>
      <w:r>
        <w:rPr>
          <w:sz w:val="28"/>
          <w:szCs w:val="28"/>
          <w:lang w:eastAsia="en-US"/>
        </w:rPr>
        <w:t xml:space="preserve"> Краснодарского края</w:t>
      </w:r>
      <w:r w:rsidRPr="003E6612">
        <w:rPr>
          <w:sz w:val="28"/>
          <w:szCs w:val="28"/>
          <w:lang w:eastAsia="en-US"/>
        </w:rPr>
        <w:t>.</w:t>
      </w:r>
    </w:p>
    <w:p w14:paraId="3EB66BBD" w14:textId="77777777" w:rsidR="00917AE2" w:rsidRPr="00CC4BEE"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S2570 подготовка изменений в правила землепользования и застройки муниципальных образований Краснодарского края</w:t>
      </w:r>
    </w:p>
    <w:p w14:paraId="7750067A" w14:textId="77777777" w:rsidR="00917AE2" w:rsidRPr="003E6612"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подготовку изменений в правила землепользования и застройки муниципальных образований Краснодарского края, а также расходы бюджета муниципального образования Красноармейский район в рамках выполнения условий </w:t>
      </w:r>
      <w:proofErr w:type="spellStart"/>
      <w:r w:rsidRPr="00CC4BEE">
        <w:rPr>
          <w:sz w:val="28"/>
          <w:szCs w:val="28"/>
          <w:lang w:eastAsia="en-US"/>
        </w:rPr>
        <w:t>софинансирования</w:t>
      </w:r>
      <w:proofErr w:type="spellEnd"/>
      <w:r w:rsidRPr="00CC4BEE">
        <w:rPr>
          <w:sz w:val="28"/>
          <w:szCs w:val="28"/>
          <w:lang w:eastAsia="en-US"/>
        </w:rPr>
        <w:t xml:space="preserve"> данных субсидий</w:t>
      </w:r>
      <w:r>
        <w:rPr>
          <w:sz w:val="28"/>
          <w:szCs w:val="28"/>
          <w:lang w:eastAsia="en-US"/>
        </w:rPr>
        <w:t>.</w:t>
      </w:r>
    </w:p>
    <w:p w14:paraId="541567D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06 2 00 00000 </w:t>
      </w:r>
      <w:r w:rsidRPr="00DB2012">
        <w:rPr>
          <w:b/>
          <w:bCs/>
          <w:sz w:val="28"/>
          <w:szCs w:val="28"/>
        </w:rPr>
        <w:t>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12"/>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lastRenderedPageBreak/>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bookmarkStart w:id="14" w:name="_GoBack"/>
      <w:bookmarkEnd w:id="14"/>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lastRenderedPageBreak/>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xml:space="preserve">, в целях </w:t>
      </w:r>
      <w:proofErr w:type="spellStart"/>
      <w:r w:rsidRPr="0076199D">
        <w:rPr>
          <w:sz w:val="28"/>
          <w:szCs w:val="28"/>
        </w:rPr>
        <w:t>софинансирования</w:t>
      </w:r>
      <w:proofErr w:type="spellEnd"/>
      <w:r w:rsidRPr="0076199D">
        <w:rPr>
          <w:sz w:val="28"/>
          <w:szCs w:val="28"/>
        </w:rPr>
        <w:t xml:space="preserve">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w:t>
      </w:r>
      <w:r>
        <w:rPr>
          <w:b/>
          <w:bCs/>
          <w:sz w:val="28"/>
          <w:szCs w:val="28"/>
        </w:rPr>
        <w:t>2</w:t>
      </w:r>
      <w:r w:rsidRPr="003E6612">
        <w:rPr>
          <w:b/>
          <w:bCs/>
          <w:sz w:val="28"/>
          <w:szCs w:val="28"/>
        </w:rPr>
        <w:t xml:space="preserve">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61444D9E" w14:textId="77777777" w:rsidR="00917AE2" w:rsidRPr="00AC56E9" w:rsidRDefault="00917AE2" w:rsidP="00917AE2">
      <w:pPr>
        <w:widowControl w:val="0"/>
        <w:autoSpaceDE w:val="0"/>
        <w:autoSpaceDN w:val="0"/>
        <w:adjustRightInd w:val="0"/>
        <w:ind w:firstLine="720"/>
        <w:jc w:val="both"/>
        <w:rPr>
          <w:sz w:val="28"/>
          <w:szCs w:val="28"/>
        </w:rPr>
      </w:pPr>
      <w:r w:rsidRPr="00AC56E9">
        <w:rPr>
          <w:sz w:val="28"/>
          <w:szCs w:val="28"/>
        </w:rPr>
        <w:t>S0250 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w:t>
      </w:r>
    </w:p>
    <w:p w14:paraId="14629A64" w14:textId="77777777" w:rsidR="00917AE2" w:rsidRPr="003E6612" w:rsidRDefault="00917AE2" w:rsidP="00917AE2">
      <w:pPr>
        <w:widowControl w:val="0"/>
        <w:autoSpaceDE w:val="0"/>
        <w:autoSpaceDN w:val="0"/>
        <w:adjustRightInd w:val="0"/>
        <w:ind w:firstLine="720"/>
        <w:jc w:val="both"/>
        <w:rPr>
          <w:sz w:val="28"/>
          <w:szCs w:val="28"/>
        </w:rPr>
      </w:pPr>
      <w:r w:rsidRPr="00AC56E9">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C56E9">
        <w:rPr>
          <w:sz w:val="28"/>
          <w:szCs w:val="28"/>
        </w:rPr>
        <w:t xml:space="preserve">, источником финансового </w:t>
      </w:r>
      <w:r w:rsidRPr="00AC56E9">
        <w:rPr>
          <w:sz w:val="28"/>
          <w:szCs w:val="28"/>
        </w:rPr>
        <w:lastRenderedPageBreak/>
        <w:t>обеспечения которых являются субсидии из бюджета</w:t>
      </w:r>
      <w:r>
        <w:rPr>
          <w:sz w:val="28"/>
          <w:szCs w:val="28"/>
        </w:rPr>
        <w:t xml:space="preserve"> Краснодарского края</w:t>
      </w:r>
      <w:r w:rsidRPr="00AC56E9">
        <w:rPr>
          <w:sz w:val="28"/>
          <w:szCs w:val="28"/>
        </w:rPr>
        <w:t>, на 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 а так же расходы бюджета</w:t>
      </w:r>
      <w:r>
        <w:rPr>
          <w:sz w:val="28"/>
          <w:szCs w:val="28"/>
        </w:rPr>
        <w:t xml:space="preserve"> муниципального образования Красноармейский район</w:t>
      </w:r>
      <w:r w:rsidRPr="00AC56E9">
        <w:rPr>
          <w:sz w:val="28"/>
          <w:szCs w:val="28"/>
        </w:rPr>
        <w:t xml:space="preserve">, в целях </w:t>
      </w:r>
      <w:proofErr w:type="spellStart"/>
      <w:r w:rsidRPr="00AC56E9">
        <w:rPr>
          <w:sz w:val="28"/>
          <w:szCs w:val="28"/>
        </w:rPr>
        <w:t>софинансирования</w:t>
      </w:r>
      <w:proofErr w:type="spellEnd"/>
      <w:r w:rsidRPr="00AC56E9">
        <w:rPr>
          <w:sz w:val="28"/>
          <w:szCs w:val="28"/>
        </w:rPr>
        <w:t xml:space="preserve"> данных субсидий.</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08 1 00 00000 Культура К</w:t>
      </w:r>
      <w:r>
        <w:rPr>
          <w:b/>
          <w:bCs/>
          <w:sz w:val="28"/>
          <w:szCs w:val="28"/>
        </w:rPr>
        <w:t>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08 2 00 00000 </w:t>
      </w:r>
      <w:r w:rsidRPr="00666DB4">
        <w:rPr>
          <w:b/>
          <w:bCs/>
          <w:sz w:val="28"/>
          <w:szCs w:val="28"/>
        </w:rPr>
        <w:t>Совершенствование деятельности муниципальных учреждений отрасли "Культура, искус</w:t>
      </w:r>
      <w:r>
        <w:rPr>
          <w:b/>
          <w:bCs/>
          <w:sz w:val="28"/>
          <w:szCs w:val="28"/>
        </w:rPr>
        <w:t>с</w:t>
      </w:r>
      <w:r w:rsidRPr="00666DB4">
        <w:rPr>
          <w:b/>
          <w:bCs/>
          <w:sz w:val="28"/>
          <w:szCs w:val="28"/>
        </w:rPr>
        <w:t>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22ECC0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08 2 А1 00000 Федеральный проект «Культурная среда» в том числе по следующим направлениям расходов:</w:t>
      </w:r>
    </w:p>
    <w:p w14:paraId="6F94C267" w14:textId="77777777" w:rsidR="00917AE2" w:rsidRPr="003E6612" w:rsidRDefault="00917AE2" w:rsidP="00917AE2">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p>
    <w:p w14:paraId="38F2DD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3E6612">
        <w:rPr>
          <w:sz w:val="28"/>
          <w:szCs w:val="28"/>
        </w:rPr>
        <w:t xml:space="preserve"> на </w:t>
      </w:r>
      <w:r w:rsidRPr="003E6612">
        <w:rPr>
          <w:sz w:val="28"/>
          <w:szCs w:val="28"/>
          <w:lang w:eastAsia="en-US"/>
        </w:rPr>
        <w:t>государственную поддержку отрасли культуры</w:t>
      </w:r>
      <w:r w:rsidRPr="003E6612">
        <w:rPr>
          <w:sz w:val="28"/>
          <w:szCs w:val="28"/>
        </w:rPr>
        <w:t>,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данных субсидий.</w:t>
      </w:r>
    </w:p>
    <w:p w14:paraId="582D5F3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lastRenderedPageBreak/>
        <w:t xml:space="preserve">08 3 00 00000 </w:t>
      </w:r>
      <w:bookmarkStart w:id="15" w:name="_Hlk124316517"/>
      <w:r w:rsidRPr="003E6612">
        <w:rPr>
          <w:b/>
          <w:bCs/>
          <w:sz w:val="28"/>
          <w:szCs w:val="28"/>
        </w:rPr>
        <w:t>Основные мероприятия муниципальной программы</w:t>
      </w:r>
      <w:bookmarkEnd w:id="15"/>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77777777" w:rsidR="00917AE2" w:rsidRPr="00A10302" w:rsidRDefault="00917AE2" w:rsidP="00917AE2">
      <w:pPr>
        <w:autoSpaceDE w:val="0"/>
        <w:autoSpaceDN w:val="0"/>
        <w:adjustRightInd w:val="0"/>
        <w:ind w:firstLine="720"/>
        <w:jc w:val="both"/>
        <w:rPr>
          <w:sz w:val="28"/>
          <w:szCs w:val="28"/>
        </w:rPr>
      </w:pPr>
      <w:r w:rsidRPr="00A10302">
        <w:rPr>
          <w:sz w:val="28"/>
          <w:szCs w:val="28"/>
        </w:rPr>
        <w:t xml:space="preserve">- </w:t>
      </w: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 xml:space="preserve">а также расходы бюджета муниципального образования Красноармейский район в рамках выполнения условий </w:t>
      </w:r>
      <w:proofErr w:type="spellStart"/>
      <w:r w:rsidRPr="00A10302">
        <w:rPr>
          <w:sz w:val="28"/>
          <w:szCs w:val="28"/>
          <w:lang w:eastAsia="en-US"/>
        </w:rPr>
        <w:t>софинансирования</w:t>
      </w:r>
      <w:proofErr w:type="spellEnd"/>
      <w:r w:rsidRPr="00A10302">
        <w:rPr>
          <w:sz w:val="28"/>
          <w:szCs w:val="28"/>
          <w:lang w:eastAsia="en-US"/>
        </w:rPr>
        <w:t xml:space="preserve">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09 1 00 00000</w:t>
      </w:r>
      <w:r w:rsidRPr="003E6612">
        <w:rPr>
          <w:b/>
          <w:sz w:val="28"/>
          <w:szCs w:val="28"/>
        </w:rPr>
        <w:t xml:space="preserve"> </w:t>
      </w:r>
      <w:r w:rsidRPr="003E6612">
        <w:rPr>
          <w:b/>
          <w:bCs/>
          <w:sz w:val="28"/>
          <w:szCs w:val="28"/>
        </w:rPr>
        <w:t>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w:t>
      </w:r>
      <w:r w:rsidRPr="003E6612">
        <w:rPr>
          <w:sz w:val="28"/>
          <w:szCs w:val="28"/>
        </w:rPr>
        <w:lastRenderedPageBreak/>
        <w:t xml:space="preserve">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C10608"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14:paraId="30113F04"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57D374E3" w14:textId="77777777" w:rsidR="00917AE2" w:rsidRDefault="00917AE2" w:rsidP="00917AE2">
      <w:pPr>
        <w:widowControl w:val="0"/>
        <w:autoSpaceDE w:val="0"/>
        <w:autoSpaceDN w:val="0"/>
        <w:adjustRightInd w:val="0"/>
        <w:ind w:firstLine="720"/>
        <w:jc w:val="both"/>
        <w:rPr>
          <w:sz w:val="28"/>
          <w:szCs w:val="28"/>
        </w:rPr>
      </w:pPr>
      <w:r w:rsidRPr="000C6098">
        <w:rPr>
          <w:sz w:val="28"/>
          <w:szCs w:val="28"/>
        </w:rPr>
        <w:t>в том числе по следующим направлениям расходов:</w:t>
      </w:r>
    </w:p>
    <w:p w14:paraId="663811AA" w14:textId="77777777" w:rsidR="00917AE2" w:rsidRPr="000C6098" w:rsidRDefault="00917AE2" w:rsidP="00917AE2">
      <w:pPr>
        <w:widowControl w:val="0"/>
        <w:autoSpaceDE w:val="0"/>
        <w:autoSpaceDN w:val="0"/>
        <w:adjustRightInd w:val="0"/>
        <w:ind w:firstLine="720"/>
        <w:jc w:val="both"/>
        <w:rPr>
          <w:sz w:val="28"/>
          <w:szCs w:val="28"/>
        </w:rPr>
      </w:pPr>
      <w:r w:rsidRPr="000C6098">
        <w:rPr>
          <w:sz w:val="28"/>
          <w:szCs w:val="28"/>
        </w:rPr>
        <w:t>S3570 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p w14:paraId="100A8180" w14:textId="77777777" w:rsidR="00917AE2" w:rsidRPr="003E6612" w:rsidRDefault="00917AE2" w:rsidP="00917AE2">
      <w:pPr>
        <w:widowControl w:val="0"/>
        <w:autoSpaceDE w:val="0"/>
        <w:autoSpaceDN w:val="0"/>
        <w:adjustRightInd w:val="0"/>
        <w:ind w:firstLine="720"/>
        <w:jc w:val="both"/>
        <w:rPr>
          <w:sz w:val="28"/>
          <w:szCs w:val="28"/>
        </w:rPr>
      </w:pPr>
      <w:r w:rsidRPr="000C6098">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C6098">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0C6098">
        <w:rPr>
          <w:sz w:val="28"/>
          <w:szCs w:val="28"/>
        </w:rPr>
        <w:t xml:space="preserve">,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w:t>
      </w:r>
      <w:r w:rsidRPr="000C6098">
        <w:rPr>
          <w:sz w:val="28"/>
          <w:szCs w:val="28"/>
        </w:rPr>
        <w:lastRenderedPageBreak/>
        <w:t>материально-технической базы муниципальных физкультурно-спортивных организаций), а так же расходы бюджета</w:t>
      </w:r>
      <w:r>
        <w:rPr>
          <w:sz w:val="28"/>
          <w:szCs w:val="28"/>
        </w:rPr>
        <w:t xml:space="preserve"> муниципального образования Красноармейский район</w:t>
      </w:r>
      <w:r w:rsidRPr="000C6098">
        <w:rPr>
          <w:sz w:val="28"/>
          <w:szCs w:val="28"/>
        </w:rPr>
        <w:t xml:space="preserve">, в целях </w:t>
      </w:r>
      <w:proofErr w:type="spellStart"/>
      <w:r w:rsidRPr="000C6098">
        <w:rPr>
          <w:sz w:val="28"/>
          <w:szCs w:val="28"/>
        </w:rPr>
        <w:t>софинансирования</w:t>
      </w:r>
      <w:proofErr w:type="spellEnd"/>
      <w:r w:rsidRPr="000C6098">
        <w:rPr>
          <w:sz w:val="28"/>
          <w:szCs w:val="28"/>
        </w:rPr>
        <w:t xml:space="preserve"> данных субсидий.</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415BC346" w14:textId="77777777" w:rsidR="00917AE2" w:rsidRPr="00AC0CB3" w:rsidRDefault="00917AE2" w:rsidP="00917AE2">
      <w:pPr>
        <w:widowControl w:val="0"/>
        <w:autoSpaceDE w:val="0"/>
        <w:autoSpaceDN w:val="0"/>
        <w:adjustRightInd w:val="0"/>
        <w:ind w:firstLine="720"/>
        <w:jc w:val="both"/>
        <w:rPr>
          <w:sz w:val="28"/>
          <w:szCs w:val="28"/>
        </w:rPr>
      </w:pPr>
      <w:r w:rsidRPr="00AC0CB3">
        <w:rPr>
          <w:rFonts w:ascii="Times New Roman CYR" w:hAnsi="Times New Roman CYR" w:cs="Times New Roman CYR"/>
          <w:sz w:val="28"/>
          <w:szCs w:val="28"/>
          <w:lang w:val="en-US"/>
        </w:rPr>
        <w:t>S</w:t>
      </w:r>
      <w:r w:rsidRPr="00AC0CB3">
        <w:rPr>
          <w:rFonts w:ascii="Times New Roman CYR" w:hAnsi="Times New Roman CYR" w:cs="Times New Roman CYR"/>
          <w:sz w:val="28"/>
          <w:szCs w:val="28"/>
        </w:rPr>
        <w:t>0350 Строительство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p>
    <w:p w14:paraId="785F3A7B" w14:textId="77777777" w:rsidR="00917AE2" w:rsidRPr="003E6612" w:rsidRDefault="00917AE2" w:rsidP="00917AE2">
      <w:pPr>
        <w:autoSpaceDE w:val="0"/>
        <w:autoSpaceDN w:val="0"/>
        <w:adjustRightInd w:val="0"/>
        <w:ind w:firstLine="720"/>
        <w:jc w:val="both"/>
        <w:rPr>
          <w:sz w:val="28"/>
          <w:szCs w:val="28"/>
        </w:rPr>
      </w:pPr>
      <w:r w:rsidRPr="00AC0CB3">
        <w:rPr>
          <w:bCs/>
          <w:sz w:val="28"/>
          <w:szCs w:val="28"/>
        </w:rPr>
        <w:t>По данному направлению расходов отражаются расходы</w:t>
      </w:r>
      <w:r w:rsidRPr="003E6612">
        <w:rPr>
          <w:bCs/>
          <w:sz w:val="28"/>
          <w:szCs w:val="28"/>
        </w:rPr>
        <w:t xml:space="preserve">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 xml:space="preserve">из </w:t>
      </w:r>
      <w:r w:rsidRPr="003E6612">
        <w:rPr>
          <w:sz w:val="28"/>
          <w:szCs w:val="28"/>
        </w:rPr>
        <w:t>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со </w:t>
      </w:r>
      <w:r w:rsidRPr="009932CF">
        <w:rPr>
          <w:bCs/>
          <w:sz w:val="28"/>
          <w:szCs w:val="28"/>
        </w:rPr>
        <w:t>строительство</w:t>
      </w:r>
      <w:r>
        <w:rPr>
          <w:bCs/>
          <w:sz w:val="28"/>
          <w:szCs w:val="28"/>
        </w:rPr>
        <w:t>м</w:t>
      </w:r>
      <w:r w:rsidRPr="009932CF">
        <w:rPr>
          <w:bCs/>
          <w:sz w:val="28"/>
          <w:szCs w:val="28"/>
        </w:rPr>
        <w:t xml:space="preserve">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r>
        <w:rPr>
          <w:bCs/>
          <w:sz w:val="28"/>
          <w:szCs w:val="28"/>
        </w:rPr>
        <w:t xml:space="preserve">, </w:t>
      </w:r>
      <w:r w:rsidRPr="003E6612">
        <w:rPr>
          <w:bCs/>
          <w:sz w:val="28"/>
          <w:szCs w:val="28"/>
        </w:rPr>
        <w:t>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w:t>
      </w:r>
      <w:r>
        <w:rPr>
          <w:bCs/>
          <w:sz w:val="28"/>
          <w:szCs w:val="28"/>
        </w:rPr>
        <w:t xml:space="preserve">субсидий </w:t>
      </w:r>
      <w:r w:rsidRPr="003E6612">
        <w:rPr>
          <w:bCs/>
          <w:sz w:val="28"/>
          <w:szCs w:val="28"/>
        </w:rPr>
        <w:t>из бюджета</w:t>
      </w:r>
      <w:r>
        <w:rPr>
          <w:bCs/>
          <w:sz w:val="28"/>
          <w:szCs w:val="28"/>
        </w:rPr>
        <w:t xml:space="preserve"> Краснодарского края</w:t>
      </w:r>
      <w:r w:rsidRPr="003E6612">
        <w:rPr>
          <w:sz w:val="28"/>
          <w:szCs w:val="28"/>
        </w:rPr>
        <w:t>.</w:t>
      </w:r>
    </w:p>
    <w:p w14:paraId="785369A8" w14:textId="77777777" w:rsidR="00917AE2" w:rsidRDefault="00917AE2" w:rsidP="00917AE2">
      <w:pPr>
        <w:widowControl w:val="0"/>
        <w:autoSpaceDE w:val="0"/>
        <w:autoSpaceDN w:val="0"/>
        <w:adjustRightInd w:val="0"/>
        <w:ind w:firstLine="720"/>
        <w:jc w:val="both"/>
        <w:rPr>
          <w:rFonts w:ascii="Times New Roman CYR" w:hAnsi="Times New Roman CYR" w:cs="Times New Roman CYR"/>
          <w:sz w:val="28"/>
          <w:szCs w:val="28"/>
        </w:rPr>
      </w:pPr>
      <w:r w:rsidRPr="00AC0CB3">
        <w:rPr>
          <w:rFonts w:ascii="Times New Roman CYR" w:hAnsi="Times New Roman CYR" w:cs="Times New Roman CYR"/>
          <w:sz w:val="28"/>
          <w:szCs w:val="28"/>
          <w:lang w:val="en-US"/>
        </w:rPr>
        <w:t>S</w:t>
      </w:r>
      <w:r w:rsidRPr="00AC0CB3">
        <w:rPr>
          <w:rFonts w:ascii="Times New Roman CYR" w:hAnsi="Times New Roman CYR" w:cs="Times New Roman CYR"/>
          <w:sz w:val="28"/>
          <w:szCs w:val="28"/>
        </w:rPr>
        <w:t>2620 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w:t>
      </w:r>
    </w:p>
    <w:p w14:paraId="33093E4E" w14:textId="77777777" w:rsidR="00917AE2" w:rsidRPr="003E661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 xml:space="preserve">из </w:t>
      </w:r>
      <w:r w:rsidRPr="003E6612">
        <w:rPr>
          <w:sz w:val="28"/>
          <w:szCs w:val="28"/>
        </w:rPr>
        <w:t>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со строительством малобюджетных спортивных залов шаговой доступности в целях обеспечения условий для развития на территории муниципального образования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w:t>
      </w:r>
      <w:r>
        <w:rPr>
          <w:bCs/>
          <w:sz w:val="28"/>
          <w:szCs w:val="28"/>
        </w:rPr>
        <w:t xml:space="preserve">из </w:t>
      </w:r>
      <w:r w:rsidRPr="003E6612">
        <w:rPr>
          <w:bCs/>
          <w:sz w:val="28"/>
          <w:szCs w:val="28"/>
        </w:rPr>
        <w:t>бюджета</w:t>
      </w:r>
      <w:r>
        <w:rPr>
          <w:bCs/>
          <w:sz w:val="28"/>
          <w:szCs w:val="28"/>
        </w:rPr>
        <w:t xml:space="preserve"> Краснодарского края</w:t>
      </w:r>
      <w:r w:rsidRPr="003E6612">
        <w:rPr>
          <w:sz w:val="28"/>
          <w:szCs w:val="28"/>
        </w:rPr>
        <w:t>.</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w:t>
      </w:r>
      <w:r w:rsidRPr="003E6612">
        <w:rPr>
          <w:sz w:val="28"/>
          <w:szCs w:val="28"/>
        </w:rPr>
        <w:lastRenderedPageBreak/>
        <w:t>развитие и инновационная экономика»,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10 1 00 00000</w:t>
      </w:r>
      <w:r w:rsidRPr="003E6612">
        <w:rPr>
          <w:b/>
          <w:sz w:val="28"/>
          <w:szCs w:val="28"/>
        </w:rPr>
        <w:t xml:space="preserve">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10 </w:t>
      </w:r>
      <w:r>
        <w:rPr>
          <w:b/>
          <w:bCs/>
          <w:sz w:val="28"/>
          <w:szCs w:val="28"/>
        </w:rPr>
        <w:t>2</w:t>
      </w:r>
      <w:r w:rsidRPr="003E6612">
        <w:rPr>
          <w:b/>
          <w:bCs/>
          <w:sz w:val="28"/>
          <w:szCs w:val="28"/>
        </w:rPr>
        <w:t xml:space="preserve"> 00 00000</w:t>
      </w:r>
      <w:r w:rsidRPr="003E6612">
        <w:rPr>
          <w:b/>
          <w:sz w:val="28"/>
          <w:szCs w:val="28"/>
        </w:rPr>
        <w:t xml:space="preserve"> Формирование и продвижение экономически и </w:t>
      </w:r>
      <w:proofErr w:type="spellStart"/>
      <w:r w:rsidRPr="003E6612">
        <w:rPr>
          <w:b/>
          <w:sz w:val="28"/>
          <w:szCs w:val="28"/>
        </w:rPr>
        <w:t>инвест</w:t>
      </w:r>
      <w:r>
        <w:rPr>
          <w:b/>
          <w:sz w:val="28"/>
          <w:szCs w:val="28"/>
        </w:rPr>
        <w:t>и</w:t>
      </w:r>
      <w:r w:rsidRPr="003E6612">
        <w:rPr>
          <w:b/>
          <w:sz w:val="28"/>
          <w:szCs w:val="28"/>
        </w:rPr>
        <w:t>ционно</w:t>
      </w:r>
      <w:proofErr w:type="spellEnd"/>
      <w:r w:rsidRPr="003E6612">
        <w:rPr>
          <w:b/>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 xml:space="preserve">Подготовка и участие в </w:t>
      </w:r>
      <w:proofErr w:type="spellStart"/>
      <w:r w:rsidRPr="00A451F3">
        <w:rPr>
          <w:sz w:val="28"/>
          <w:szCs w:val="28"/>
        </w:rPr>
        <w:t>выст</w:t>
      </w:r>
      <w:r>
        <w:rPr>
          <w:sz w:val="28"/>
          <w:szCs w:val="28"/>
        </w:rPr>
        <w:t>а</w:t>
      </w:r>
      <w:r w:rsidRPr="00A451F3">
        <w:rPr>
          <w:sz w:val="28"/>
          <w:szCs w:val="28"/>
        </w:rPr>
        <w:t>вочно</w:t>
      </w:r>
      <w:proofErr w:type="spellEnd"/>
      <w:r w:rsidRPr="00A451F3">
        <w:rPr>
          <w:sz w:val="28"/>
          <w:szCs w:val="28"/>
        </w:rPr>
        <w:t>-ярмарочной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lastRenderedPageBreak/>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w:t>
      </w:r>
      <w:r w:rsidRPr="003E6612">
        <w:rPr>
          <w:sz w:val="28"/>
          <w:szCs w:val="28"/>
        </w:rPr>
        <w:lastRenderedPageBreak/>
        <w:t>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3E6612" w:rsidRDefault="00917AE2" w:rsidP="00917AE2">
      <w:pPr>
        <w:widowControl w:val="0"/>
        <w:autoSpaceDE w:val="0"/>
        <w:autoSpaceDN w:val="0"/>
        <w:adjustRightInd w:val="0"/>
        <w:ind w:firstLine="720"/>
        <w:jc w:val="both"/>
        <w:rPr>
          <w:b/>
          <w:bCs/>
          <w:sz w:val="28"/>
          <w:szCs w:val="28"/>
        </w:rPr>
      </w:pPr>
      <w:r w:rsidRPr="00B65E74">
        <w:rPr>
          <w:b/>
          <w:bCs/>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0610 мероприятия по формированию и содержанию муниципальных архивов</w:t>
      </w:r>
    </w:p>
    <w:p w14:paraId="63EF13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реализацию мероприятий по формированию и содержанию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13 1 00 00000 Основные мероприятия муниципальной программы</w:t>
      </w:r>
      <w:r w:rsidRPr="003E6612">
        <w:rPr>
          <w:sz w:val="28"/>
          <w:szCs w:val="28"/>
        </w:rPr>
        <w:t xml:space="preserve">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614DA6D9" w14:textId="77777777" w:rsidR="00322F53" w:rsidRPr="00B65E74" w:rsidRDefault="00322F53" w:rsidP="00322F53">
      <w:pPr>
        <w:widowControl w:val="0"/>
        <w:autoSpaceDE w:val="0"/>
        <w:autoSpaceDN w:val="0"/>
        <w:adjustRightInd w:val="0"/>
        <w:ind w:firstLine="720"/>
        <w:jc w:val="both"/>
        <w:rPr>
          <w:sz w:val="28"/>
          <w:szCs w:val="28"/>
        </w:rPr>
      </w:pPr>
      <w:r w:rsidRPr="00B65E74">
        <w:rPr>
          <w:sz w:val="28"/>
          <w:szCs w:val="28"/>
        </w:rPr>
        <w:lastRenderedPageBreak/>
        <w:t>в том числе по направлению</w:t>
      </w:r>
    </w:p>
    <w:p w14:paraId="17E5ADEA" w14:textId="77777777" w:rsidR="00322F53" w:rsidRPr="003604FD" w:rsidRDefault="00322F53" w:rsidP="00322F53">
      <w:pPr>
        <w:widowControl w:val="0"/>
        <w:autoSpaceDE w:val="0"/>
        <w:autoSpaceDN w:val="0"/>
        <w:adjustRightInd w:val="0"/>
        <w:ind w:firstLine="720"/>
        <w:jc w:val="both"/>
        <w:rPr>
          <w:sz w:val="28"/>
          <w:szCs w:val="28"/>
        </w:rPr>
      </w:pP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w:t>
      </w:r>
      <w:r>
        <w:rPr>
          <w:b/>
          <w:bCs/>
          <w:sz w:val="28"/>
          <w:szCs w:val="28"/>
        </w:rPr>
        <w:t>3</w:t>
      </w:r>
      <w:r w:rsidRPr="003E6612">
        <w:rPr>
          <w:b/>
          <w:bCs/>
          <w:sz w:val="28"/>
          <w:szCs w:val="28"/>
        </w:rPr>
        <w:t xml:space="preserve"> </w:t>
      </w:r>
      <w:r>
        <w:rPr>
          <w:b/>
          <w:bCs/>
          <w:sz w:val="28"/>
          <w:szCs w:val="28"/>
        </w:rPr>
        <w:t>2</w:t>
      </w:r>
      <w:r w:rsidRPr="003E6612">
        <w:rPr>
          <w:b/>
          <w:bCs/>
          <w:sz w:val="28"/>
          <w:szCs w:val="28"/>
        </w:rPr>
        <w:t xml:space="preserve"> 00 00000 </w:t>
      </w:r>
      <w:r w:rsidRPr="008F308A">
        <w:rPr>
          <w:b/>
          <w:bCs/>
          <w:sz w:val="28"/>
          <w:szCs w:val="28"/>
        </w:rPr>
        <w:t>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02B93B4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Pr="003E6612">
        <w:rPr>
          <w:sz w:val="28"/>
          <w:szCs w:val="28"/>
        </w:rPr>
        <w:t xml:space="preserve">, </w:t>
      </w:r>
    </w:p>
    <w:p w14:paraId="1724370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направлениям:</w:t>
      </w:r>
    </w:p>
    <w:p w14:paraId="6360341A" w14:textId="77777777" w:rsidR="00917AE2" w:rsidRDefault="00917AE2" w:rsidP="00917AE2">
      <w:pPr>
        <w:widowControl w:val="0"/>
        <w:autoSpaceDE w:val="0"/>
        <w:autoSpaceDN w:val="0"/>
        <w:adjustRightInd w:val="0"/>
        <w:ind w:firstLine="720"/>
        <w:jc w:val="both"/>
        <w:rPr>
          <w:sz w:val="28"/>
          <w:szCs w:val="28"/>
        </w:rPr>
      </w:pPr>
      <w:r w:rsidRPr="003E6612">
        <w:rPr>
          <w:sz w:val="28"/>
          <w:szCs w:val="28"/>
          <w:lang w:val="en-US"/>
        </w:rPr>
        <w:t>S</w:t>
      </w:r>
      <w:r>
        <w:rPr>
          <w:sz w:val="28"/>
          <w:szCs w:val="28"/>
        </w:rPr>
        <w:t xml:space="preserve">3140 </w:t>
      </w:r>
      <w:r w:rsidRPr="0068376E">
        <w:rPr>
          <w:sz w:val="28"/>
          <w:szCs w:val="28"/>
        </w:rPr>
        <w:t>Разработка проектной документации на строительство объектов социальной и инженерной инфраструктуры на сельских территориях</w:t>
      </w:r>
    </w:p>
    <w:p w14:paraId="7CBBC67F"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bCs/>
          <w:sz w:val="28"/>
          <w:szCs w:val="28"/>
        </w:rPr>
        <w:t xml:space="preserve"> на </w:t>
      </w:r>
      <w:r>
        <w:rPr>
          <w:bCs/>
          <w:sz w:val="28"/>
          <w:szCs w:val="28"/>
        </w:rPr>
        <w:t>р</w:t>
      </w:r>
      <w:r w:rsidRPr="0068376E">
        <w:rPr>
          <w:sz w:val="28"/>
          <w:szCs w:val="28"/>
        </w:rPr>
        <w:t>азработк</w:t>
      </w:r>
      <w:r>
        <w:rPr>
          <w:sz w:val="28"/>
          <w:szCs w:val="28"/>
        </w:rPr>
        <w:t>у</w:t>
      </w:r>
      <w:r w:rsidRPr="0068376E">
        <w:rPr>
          <w:sz w:val="28"/>
          <w:szCs w:val="28"/>
        </w:rPr>
        <w:t xml:space="preserve"> проектной документации на строительство объектов социальной и инженерной инфраструктуры на сельских территориях</w:t>
      </w:r>
      <w:r w:rsidRPr="003E6612">
        <w:rPr>
          <w:bCs/>
          <w:sz w:val="28"/>
          <w:szCs w:val="28"/>
        </w:rPr>
        <w:t>,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из бюджета</w:t>
      </w:r>
      <w:r>
        <w:rPr>
          <w:bCs/>
          <w:sz w:val="28"/>
          <w:szCs w:val="28"/>
        </w:rPr>
        <w:t xml:space="preserve"> Краснодарского края</w:t>
      </w:r>
      <w:r w:rsidRPr="003E6612">
        <w:rPr>
          <w:sz w:val="28"/>
          <w:szCs w:val="28"/>
        </w:rPr>
        <w:t>.</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77777777"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7777777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w:t>
      </w:r>
      <w:r w:rsidRPr="00B65E74">
        <w:rPr>
          <w:sz w:val="28"/>
          <w:szCs w:val="28"/>
        </w:rPr>
        <w:lastRenderedPageBreak/>
        <w:t>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 источником финансового обеспечения которых являются субвенции.</w:t>
      </w:r>
    </w:p>
    <w:p w14:paraId="1358A89F" w14:textId="77777777"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 xml:space="preserve">13 2 N9 00000 - Федеральный проект "Модернизация первичного звена здравоохранения Российской Федерации", в том числе по следующему направлению расходов:  </w:t>
      </w:r>
    </w:p>
    <w:p w14:paraId="4B498B44" w14:textId="77777777"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5F708FAF" w14:textId="77777777" w:rsidR="00917AE2" w:rsidRDefault="00917AE2" w:rsidP="00917AE2">
      <w:pPr>
        <w:widowControl w:val="0"/>
        <w:autoSpaceDE w:val="0"/>
        <w:autoSpaceDN w:val="0"/>
        <w:adjustRightInd w:val="0"/>
        <w:ind w:firstLine="709"/>
        <w:contextualSpacing/>
        <w:jc w:val="both"/>
        <w:rPr>
          <w:sz w:val="28"/>
          <w:szCs w:val="28"/>
        </w:rPr>
      </w:pPr>
      <w:r w:rsidRPr="0006635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6635A">
        <w:rPr>
          <w:sz w:val="28"/>
          <w:szCs w:val="28"/>
        </w:rPr>
        <w:t xml:space="preserve"> для реализации региональных пр</w:t>
      </w:r>
      <w:r>
        <w:rPr>
          <w:sz w:val="28"/>
          <w:szCs w:val="28"/>
        </w:rPr>
        <w:t>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источником финансового обеспечения которых являются субвенции</w:t>
      </w:r>
    </w:p>
    <w:p w14:paraId="7C45208F" w14:textId="77777777" w:rsidR="00917AE2" w:rsidRPr="00C94C17" w:rsidRDefault="00917AE2" w:rsidP="00917AE2">
      <w:pPr>
        <w:autoSpaceDE w:val="0"/>
        <w:autoSpaceDN w:val="0"/>
        <w:adjustRightInd w:val="0"/>
        <w:ind w:firstLine="720"/>
        <w:jc w:val="both"/>
        <w:rPr>
          <w:sz w:val="28"/>
          <w:szCs w:val="28"/>
        </w:rPr>
      </w:pPr>
      <w:r w:rsidRPr="00C94C17">
        <w:rPr>
          <w:sz w:val="28"/>
          <w:szCs w:val="28"/>
          <w:lang w:val="en-US"/>
        </w:rPr>
        <w:t>C</w:t>
      </w:r>
      <w:r w:rsidRPr="00C94C17">
        <w:rPr>
          <w:sz w:val="28"/>
          <w:szCs w:val="28"/>
        </w:rPr>
        <w:t xml:space="preserve">3561 </w:t>
      </w:r>
      <w:bookmarkStart w:id="16" w:name="_Hlk124242400"/>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16"/>
    </w:p>
    <w:p w14:paraId="02FF150D" w14:textId="77777777" w:rsidR="00917AE2" w:rsidRPr="00C94C17" w:rsidRDefault="00917AE2" w:rsidP="00917AE2">
      <w:pPr>
        <w:widowControl w:val="0"/>
        <w:autoSpaceDE w:val="0"/>
        <w:autoSpaceDN w:val="0"/>
        <w:adjustRightInd w:val="0"/>
        <w:ind w:firstLine="720"/>
        <w:contextualSpacing/>
        <w:jc w:val="both"/>
        <w:rPr>
          <w:sz w:val="28"/>
          <w:szCs w:val="28"/>
        </w:rPr>
      </w:pPr>
      <w:r w:rsidRPr="00C94C17">
        <w:rPr>
          <w:sz w:val="28"/>
          <w:szCs w:val="28"/>
        </w:rPr>
        <w:t xml:space="preserve">По данному направлению расходов отражаются расходы бюджета </w:t>
      </w:r>
      <w:r w:rsidRPr="00C94C17">
        <w:rPr>
          <w:sz w:val="28"/>
          <w:szCs w:val="28"/>
        </w:rPr>
        <w:lastRenderedPageBreak/>
        <w:t>муниципального образования Красноармейский район на реализацию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p>
    <w:p w14:paraId="0ED73405"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 xml:space="preserve">13 2 Р2 00000 – Федеральный проект "Содействие занятости" </w:t>
      </w:r>
    </w:p>
    <w:p w14:paraId="70F3624E"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в том числе по следующим направлениям расходов:</w:t>
      </w:r>
    </w:p>
    <w:p w14:paraId="440F4DE9"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52320 -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14:paraId="1A2CBBFD" w14:textId="77777777" w:rsidR="00917AE2" w:rsidRPr="00B65E74" w:rsidRDefault="00917AE2" w:rsidP="00917AE2">
      <w:pPr>
        <w:widowControl w:val="0"/>
        <w:autoSpaceDE w:val="0"/>
        <w:autoSpaceDN w:val="0"/>
        <w:adjustRightInd w:val="0"/>
        <w:ind w:firstLine="709"/>
        <w:contextualSpacing/>
        <w:jc w:val="both"/>
        <w:rPr>
          <w:sz w:val="28"/>
          <w:szCs w:val="28"/>
        </w:rPr>
      </w:pPr>
      <w:r w:rsidRPr="00B263D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263D3">
        <w:rPr>
          <w:sz w:val="28"/>
          <w:szCs w:val="28"/>
        </w:rPr>
        <w:t xml:space="preserve"> финансовое обеспечение которых осуществляется, в том числе за счет субсидий, предоставляемых из федерального</w:t>
      </w:r>
      <w:r>
        <w:rPr>
          <w:sz w:val="28"/>
          <w:szCs w:val="28"/>
        </w:rPr>
        <w:t xml:space="preserve"> бюджета</w:t>
      </w:r>
      <w:r w:rsidRPr="00B263D3">
        <w:rPr>
          <w:sz w:val="28"/>
          <w:szCs w:val="28"/>
        </w:rPr>
        <w:t xml:space="preserve"> и бюджет</w:t>
      </w:r>
      <w:r>
        <w:rPr>
          <w:sz w:val="28"/>
          <w:szCs w:val="28"/>
        </w:rPr>
        <w:t>а Краснодарского края</w:t>
      </w:r>
      <w:r w:rsidRPr="00B263D3">
        <w:rPr>
          <w:sz w:val="28"/>
          <w:szCs w:val="28"/>
        </w:rPr>
        <w:t xml:space="preserve">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а также расходы бюджета</w:t>
      </w:r>
      <w:r>
        <w:rPr>
          <w:sz w:val="28"/>
          <w:szCs w:val="28"/>
        </w:rPr>
        <w:t xml:space="preserve"> муниципального образования Красноармейский район</w:t>
      </w:r>
      <w:r w:rsidRPr="00B263D3">
        <w:rPr>
          <w:sz w:val="28"/>
          <w:szCs w:val="28"/>
        </w:rPr>
        <w:t xml:space="preserve"> в рамках выполнения условий </w:t>
      </w:r>
      <w:proofErr w:type="spellStart"/>
      <w:r w:rsidRPr="00B263D3">
        <w:rPr>
          <w:sz w:val="28"/>
          <w:szCs w:val="28"/>
        </w:rPr>
        <w:t>софинансирования</w:t>
      </w:r>
      <w:proofErr w:type="spellEnd"/>
      <w:r w:rsidRPr="00B263D3">
        <w:rPr>
          <w:sz w:val="28"/>
          <w:szCs w:val="28"/>
        </w:rPr>
        <w:t xml:space="preserve"> данных субсидий.</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14 1 00 00000 Основные мероприятия муниципальной программы</w:t>
      </w:r>
      <w:r w:rsidRPr="003E6612">
        <w:rPr>
          <w:sz w:val="28"/>
          <w:szCs w:val="28"/>
        </w:rPr>
        <w:t xml:space="preserve">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 xml:space="preserve">муниципального образования Красноармейский район </w:t>
      </w:r>
      <w:r w:rsidRPr="003E6612">
        <w:rPr>
          <w:sz w:val="28"/>
          <w:szCs w:val="28"/>
        </w:rPr>
        <w:lastRenderedPageBreak/>
        <w:t>«</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15 1 00 00000 </w:t>
      </w:r>
      <w:r w:rsidRPr="009E7731">
        <w:rPr>
          <w:b/>
          <w:bCs/>
          <w:sz w:val="28"/>
          <w:szCs w:val="28"/>
        </w:rPr>
        <w:t>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lastRenderedPageBreak/>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 в Краснодарском крае в соответствии с Законом Краснодарского края от 26 декабря 2005 года № 976-КЗ «О наделении органов местного самоуправления в Краснодарском крае государственными полномочиями по поддержке сельскохозяйственного производства, организации проведения в Краснодарском крае мероприятий по предупреждению и ликвидации болезней животных, их лечению, защите населения от болезней, общих для человека и животных», источником финансового обеспечения которых являются субвенции.</w:t>
      </w:r>
    </w:p>
    <w:p w14:paraId="1843162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7"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7"/>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Pr="003E6612">
        <w:rPr>
          <w:sz w:val="28"/>
          <w:szCs w:val="28"/>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w:t>
      </w:r>
      <w:bookmarkStart w:id="18" w:name="_Hlk124325970"/>
      <w:r w:rsidRPr="003E6612">
        <w:rPr>
          <w:sz w:val="28"/>
          <w:szCs w:val="28"/>
        </w:rPr>
        <w:t>на территории муниципальных образований Краснодарского края</w:t>
      </w:r>
      <w:r>
        <w:rPr>
          <w:sz w:val="28"/>
          <w:szCs w:val="28"/>
        </w:rPr>
        <w:t xml:space="preserve"> </w:t>
      </w:r>
      <w:bookmarkStart w:id="19" w:name="_Hlk124326012"/>
      <w:bookmarkEnd w:id="18"/>
      <w:r w:rsidRPr="009201A7">
        <w:rPr>
          <w:sz w:val="28"/>
          <w:szCs w:val="28"/>
        </w:rPr>
        <w:t>и федеральной территории «Сириус</w:t>
      </w:r>
      <w:bookmarkEnd w:id="19"/>
      <w:r w:rsidRPr="009201A7">
        <w:rPr>
          <w:sz w:val="28"/>
          <w:szCs w:val="28"/>
        </w:rPr>
        <w:t>»</w:t>
      </w:r>
      <w:r w:rsidRPr="009201A7">
        <w:rPr>
          <w:bCs/>
          <w:sz w:val="28"/>
          <w:szCs w:val="28"/>
        </w:rPr>
        <w:t>.</w:t>
      </w:r>
    </w:p>
    <w:p w14:paraId="4AFCA13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w:t>
      </w:r>
      <w:r w:rsidRPr="003E6612">
        <w:rPr>
          <w:sz w:val="28"/>
          <w:szCs w:val="28"/>
        </w:rPr>
        <w:lastRenderedPageBreak/>
        <w:t>владельцев на территории муниципальных образований Краснодарского края</w:t>
      </w:r>
      <w:r>
        <w:rPr>
          <w:sz w:val="28"/>
          <w:szCs w:val="28"/>
        </w:rPr>
        <w:t xml:space="preserve"> и федеральной территории «Сириус»</w:t>
      </w:r>
      <w:r w:rsidRPr="003E6612">
        <w:rPr>
          <w:sz w:val="28"/>
          <w:szCs w:val="28"/>
        </w:rPr>
        <w:t>, источником финансового обеспечения которых являются субвенции.</w:t>
      </w:r>
    </w:p>
    <w:p w14:paraId="58C25B9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w:t>
      </w:r>
      <w:r w:rsidRPr="003E6612">
        <w:rPr>
          <w:sz w:val="28"/>
          <w:szCs w:val="28"/>
        </w:rPr>
        <w:lastRenderedPageBreak/>
        <w:t>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77777777"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S0620 организация газоснабжения (поселений) населения (строительство подводящих газопроводов, распределительных газопроводов)</w:t>
      </w:r>
    </w:p>
    <w:p w14:paraId="57EFCCC4" w14:textId="77777777"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газоснабжения (поселений) населения (строительство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w:t>
      </w:r>
      <w:proofErr w:type="spellStart"/>
      <w:r w:rsidRPr="00BA5946">
        <w:rPr>
          <w:sz w:val="28"/>
          <w:szCs w:val="28"/>
        </w:rPr>
        <w:t>софинансирования</w:t>
      </w:r>
      <w:proofErr w:type="spellEnd"/>
      <w:r w:rsidRPr="00BA5946">
        <w:rPr>
          <w:sz w:val="28"/>
          <w:szCs w:val="28"/>
        </w:rPr>
        <w:t xml:space="preserve"> данных субсидий</w:t>
      </w:r>
      <w:r w:rsidRPr="003E6612">
        <w:rPr>
          <w:sz w:val="28"/>
          <w:szCs w:val="28"/>
        </w:rPr>
        <w:t>.</w:t>
      </w:r>
    </w:p>
    <w:p w14:paraId="258F5040"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16 2 00 00000 </w:t>
      </w:r>
      <w:r w:rsidRPr="00C57147">
        <w:rPr>
          <w:b/>
          <w:bCs/>
          <w:sz w:val="28"/>
          <w:szCs w:val="28"/>
        </w:rPr>
        <w:t>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3E6612" w:rsidRDefault="00917AE2" w:rsidP="00917AE2">
      <w:pPr>
        <w:widowControl w:val="0"/>
        <w:tabs>
          <w:tab w:val="left" w:pos="780"/>
        </w:tabs>
        <w:autoSpaceDE w:val="0"/>
        <w:autoSpaceDN w:val="0"/>
        <w:adjustRightInd w:val="0"/>
        <w:jc w:val="both"/>
        <w:rPr>
          <w:bCs/>
          <w:sz w:val="28"/>
          <w:szCs w:val="28"/>
        </w:rPr>
      </w:pPr>
      <w:r>
        <w:rPr>
          <w:b/>
          <w:bCs/>
          <w:sz w:val="28"/>
          <w:szCs w:val="28"/>
        </w:rPr>
        <w:tab/>
      </w:r>
      <w:r w:rsidRPr="003E6612">
        <w:rPr>
          <w:b/>
          <w:bCs/>
          <w:sz w:val="28"/>
          <w:szCs w:val="28"/>
        </w:rPr>
        <w:t xml:space="preserve">16 3 00 00000 </w:t>
      </w:r>
      <w:r w:rsidRPr="00C57147">
        <w:rPr>
          <w:b/>
          <w:bCs/>
          <w:sz w:val="28"/>
          <w:szCs w:val="28"/>
        </w:rPr>
        <w:t>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lastRenderedPageBreak/>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20" w:name="_Hlk119930983"/>
      <w:r w:rsidRPr="00286CC2">
        <w:rPr>
          <w:bCs/>
          <w:sz w:val="28"/>
          <w:szCs w:val="28"/>
        </w:rPr>
        <w:t>Мероприятия по организации газоснабжения населения</w:t>
      </w:r>
      <w:bookmarkEnd w:id="20"/>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1609111" w14:textId="77777777" w:rsidR="00917AE2" w:rsidRPr="00524F36"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S1070 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p w14:paraId="10A9F486" w14:textId="38955AFB"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524F36">
        <w:rPr>
          <w:bCs/>
          <w:sz w:val="28"/>
          <w:szCs w:val="28"/>
        </w:rPr>
        <w:t xml:space="preserve"> финансовое обеспечение которых осуществляется, за счет субсидий предоставляемых из бюджета</w:t>
      </w:r>
      <w:r>
        <w:rPr>
          <w:bCs/>
          <w:sz w:val="28"/>
          <w:szCs w:val="28"/>
        </w:rPr>
        <w:t xml:space="preserve"> Краснодарского края</w:t>
      </w:r>
      <w:r w:rsidRPr="00524F36">
        <w:rPr>
          <w:bCs/>
          <w:sz w:val="28"/>
          <w:szCs w:val="28"/>
        </w:rPr>
        <w:t xml:space="preserve">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 а также расходы бюджета</w:t>
      </w:r>
      <w:r>
        <w:rPr>
          <w:bCs/>
          <w:sz w:val="28"/>
          <w:szCs w:val="28"/>
        </w:rPr>
        <w:t xml:space="preserve"> муниципального образования Красноармейский район</w:t>
      </w:r>
      <w:r w:rsidRPr="00524F36">
        <w:rPr>
          <w:bCs/>
          <w:sz w:val="28"/>
          <w:szCs w:val="28"/>
        </w:rPr>
        <w:t xml:space="preserve"> в рамках выполнения условий </w:t>
      </w:r>
      <w:proofErr w:type="spellStart"/>
      <w:r w:rsidRPr="00524F36">
        <w:rPr>
          <w:bCs/>
          <w:sz w:val="28"/>
          <w:szCs w:val="28"/>
        </w:rPr>
        <w:t>софинансирования</w:t>
      </w:r>
      <w:proofErr w:type="spellEnd"/>
      <w:r w:rsidRPr="00524F36">
        <w:rPr>
          <w:bCs/>
          <w:sz w:val="28"/>
          <w:szCs w:val="28"/>
        </w:rPr>
        <w:t xml:space="preserve"> данных субсидий</w:t>
      </w:r>
      <w:r w:rsidR="00006C73">
        <w:rPr>
          <w:bCs/>
          <w:sz w:val="28"/>
          <w:szCs w:val="28"/>
        </w:rPr>
        <w:t>;</w:t>
      </w:r>
    </w:p>
    <w:p w14:paraId="20DF4207" w14:textId="2C9D7C32"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67471 модернизация объектов коммунальной инфраструк</w:t>
      </w:r>
      <w:r w:rsidRPr="00C3084A">
        <w:rPr>
          <w:sz w:val="28"/>
          <w:szCs w:val="28"/>
        </w:rPr>
        <w:softHyphen/>
        <w:t>туры Краснодарского края</w:t>
      </w:r>
    </w:p>
    <w:p w14:paraId="2FF4D5E5"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w:t>
      </w:r>
      <w:r w:rsidRPr="00C3084A">
        <w:rPr>
          <w:sz w:val="28"/>
          <w:szCs w:val="28"/>
        </w:rPr>
        <w:lastRenderedPageBreak/>
        <w:t>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41A2E65C"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67472 модернизация объектов коммунальной инфраструк</w:t>
      </w:r>
      <w:r w:rsidRPr="00C3084A">
        <w:rPr>
          <w:sz w:val="28"/>
          <w:szCs w:val="28"/>
        </w:rPr>
        <w:softHyphen/>
        <w:t>туры Краснодарского края</w:t>
      </w:r>
    </w:p>
    <w:p w14:paraId="4B5D2B20"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512BAC2C"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модернизация объектов коммунальной инфраструк</w:t>
      </w:r>
      <w:r w:rsidRPr="00C3084A">
        <w:rPr>
          <w:sz w:val="28"/>
          <w:szCs w:val="28"/>
        </w:rPr>
        <w:softHyphen/>
        <w:t>туры Краснодарского края</w:t>
      </w:r>
    </w:p>
    <w:p w14:paraId="1AD1250D"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в рамках выполнения условий </w:t>
      </w:r>
      <w:proofErr w:type="spellStart"/>
      <w:r w:rsidRPr="00C3084A">
        <w:rPr>
          <w:sz w:val="28"/>
          <w:szCs w:val="28"/>
        </w:rPr>
        <w:t>софинансирования</w:t>
      </w:r>
      <w:proofErr w:type="spellEnd"/>
      <w:r w:rsidRPr="00C3084A">
        <w:rPr>
          <w:sz w:val="28"/>
          <w:szCs w:val="28"/>
        </w:rPr>
        <w:t xml:space="preserve">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дернизация систем коммунальной инфраструктуры Краснодарского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r>
        <w:rPr>
          <w:bCs/>
          <w:sz w:val="28"/>
          <w:szCs w:val="28"/>
        </w:rPr>
        <w:t>Об</w:t>
      </w:r>
      <w:r w:rsidRPr="00C57147">
        <w:rPr>
          <w:bCs/>
          <w:sz w:val="28"/>
          <w:szCs w:val="28"/>
        </w:rPr>
        <w:t>еспечение надежного и бесперебойного функционирования систем теплоснабжения</w:t>
      </w:r>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 xml:space="preserve">организации в </w:t>
      </w:r>
      <w:r w:rsidRPr="00E21E6D">
        <w:rPr>
          <w:sz w:val="28"/>
          <w:szCs w:val="28"/>
        </w:rPr>
        <w:lastRenderedPageBreak/>
        <w:t>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w:t>
      </w:r>
      <w:r>
        <w:rPr>
          <w:b/>
          <w:bCs/>
          <w:sz w:val="28"/>
          <w:szCs w:val="28"/>
        </w:rPr>
        <w:t>1</w:t>
      </w:r>
      <w:r w:rsidRPr="003E6612">
        <w:rPr>
          <w:b/>
          <w:bCs/>
          <w:sz w:val="28"/>
          <w:szCs w:val="28"/>
        </w:rPr>
        <w:t xml:space="preserve"> 00 00000 </w:t>
      </w:r>
      <w:r w:rsidRPr="00563E71">
        <w:rPr>
          <w:b/>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4848F1EF" w14:textId="77777777" w:rsidR="00917AE2" w:rsidRPr="003E6612" w:rsidRDefault="00917AE2" w:rsidP="00917AE2">
      <w:pPr>
        <w:autoSpaceDE w:val="0"/>
        <w:autoSpaceDN w:val="0"/>
        <w:adjustRightInd w:val="0"/>
        <w:ind w:right="-82" w:firstLine="720"/>
        <w:jc w:val="both"/>
        <w:rPr>
          <w:sz w:val="28"/>
          <w:szCs w:val="28"/>
        </w:rPr>
      </w:pPr>
      <w:r w:rsidRPr="003E6612">
        <w:rPr>
          <w:sz w:val="28"/>
          <w:szCs w:val="28"/>
          <w:lang w:val="en-US"/>
        </w:rPr>
        <w:t>S</w:t>
      </w:r>
      <w:r w:rsidRPr="003E6612">
        <w:rPr>
          <w:sz w:val="28"/>
          <w:szCs w:val="28"/>
        </w:rPr>
        <w:t xml:space="preserve">2440 – капитальный ремонт и ремонт автомобильных дорог общего пользования местного значения </w:t>
      </w:r>
    </w:p>
    <w:p w14:paraId="31762A7A" w14:textId="77777777" w:rsidR="00917AE2" w:rsidRPr="003E661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капитальный ремонт и ремонт автомобильных дорог общего пользования местного значения,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w:t>
      </w:r>
      <w:r>
        <w:rPr>
          <w:sz w:val="28"/>
          <w:szCs w:val="28"/>
          <w:lang w:eastAsia="en-US"/>
        </w:rPr>
        <w:t>данных субсидий</w:t>
      </w:r>
      <w:r w:rsidRPr="003E6612">
        <w:rPr>
          <w:sz w:val="28"/>
          <w:szCs w:val="28"/>
          <w:lang w:eastAsia="en-US"/>
        </w:rPr>
        <w:t>.</w:t>
      </w:r>
    </w:p>
    <w:p w14:paraId="1D485D32" w14:textId="77777777" w:rsidR="00917AE2" w:rsidRDefault="00917AE2" w:rsidP="00917AE2">
      <w:pPr>
        <w:widowControl w:val="0"/>
        <w:autoSpaceDE w:val="0"/>
        <w:autoSpaceDN w:val="0"/>
        <w:adjustRightInd w:val="0"/>
        <w:ind w:firstLine="720"/>
        <w:jc w:val="both"/>
        <w:rPr>
          <w:b/>
          <w:sz w:val="28"/>
          <w:szCs w:val="28"/>
        </w:rPr>
      </w:pPr>
      <w:r>
        <w:rPr>
          <w:b/>
          <w:bCs/>
          <w:sz w:val="28"/>
          <w:szCs w:val="28"/>
        </w:rPr>
        <w:t>1</w:t>
      </w:r>
      <w:r w:rsidRPr="003E6612">
        <w:rPr>
          <w:b/>
          <w:bCs/>
          <w:sz w:val="28"/>
          <w:szCs w:val="28"/>
        </w:rPr>
        <w:t xml:space="preserve">7 </w:t>
      </w:r>
      <w:r>
        <w:rPr>
          <w:b/>
          <w:bCs/>
          <w:sz w:val="28"/>
          <w:szCs w:val="28"/>
        </w:rPr>
        <w:t>2</w:t>
      </w:r>
      <w:r w:rsidRPr="003E6612">
        <w:rPr>
          <w:b/>
          <w:bCs/>
          <w:sz w:val="28"/>
          <w:szCs w:val="28"/>
        </w:rPr>
        <w:t xml:space="preserve"> 00 00000</w:t>
      </w:r>
      <w:r w:rsidRPr="003E6612">
        <w:rPr>
          <w:b/>
          <w:sz w:val="28"/>
          <w:szCs w:val="28"/>
        </w:rPr>
        <w:t xml:space="preserve"> </w:t>
      </w:r>
      <w:r w:rsidRPr="00563E71">
        <w:rPr>
          <w:b/>
          <w:sz w:val="28"/>
          <w:szCs w:val="28"/>
        </w:rPr>
        <w:t>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77777777"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2470 Осуществление мероприятий по предупреждению детского дорожно-транспортного травматизма</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 xml:space="preserve">в рамках выполнения условий </w:t>
      </w:r>
      <w:proofErr w:type="spellStart"/>
      <w:r w:rsidRPr="003E6612">
        <w:rPr>
          <w:color w:val="000000"/>
          <w:sz w:val="28"/>
          <w:szCs w:val="28"/>
        </w:rPr>
        <w:t>софинансирования</w:t>
      </w:r>
      <w:proofErr w:type="spellEnd"/>
      <w:r w:rsidRPr="003E6612">
        <w:rPr>
          <w:color w:val="000000"/>
          <w:sz w:val="28"/>
          <w:szCs w:val="28"/>
        </w:rPr>
        <w:t xml:space="preserve">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xml:space="preserve">», разработанной в соответствии с Перечнем муниципальных программ муниципального образования Красноармейский район, </w:t>
      </w:r>
      <w:r w:rsidRPr="003E6612">
        <w:rPr>
          <w:sz w:val="28"/>
          <w:szCs w:val="28"/>
        </w:rPr>
        <w:lastRenderedPageBreak/>
        <w:t>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3E6612" w:rsidRDefault="00917AE2" w:rsidP="00917AE2">
      <w:pPr>
        <w:widowControl w:val="0"/>
        <w:autoSpaceDE w:val="0"/>
        <w:autoSpaceDN w:val="0"/>
        <w:adjustRightInd w:val="0"/>
        <w:ind w:firstLine="720"/>
        <w:jc w:val="both"/>
        <w:rPr>
          <w:b/>
          <w:sz w:val="28"/>
          <w:szCs w:val="28"/>
        </w:rPr>
      </w:pPr>
      <w:r>
        <w:rPr>
          <w:b/>
          <w:sz w:val="28"/>
          <w:szCs w:val="28"/>
        </w:rPr>
        <w:t>18</w:t>
      </w:r>
      <w:r w:rsidRPr="003E6612">
        <w:rPr>
          <w:b/>
          <w:sz w:val="28"/>
          <w:szCs w:val="28"/>
        </w:rPr>
        <w:t xml:space="preserve"> </w:t>
      </w:r>
      <w:r>
        <w:rPr>
          <w:b/>
          <w:sz w:val="28"/>
          <w:szCs w:val="28"/>
        </w:rPr>
        <w:t>1</w:t>
      </w:r>
      <w:r w:rsidRPr="003E6612">
        <w:rPr>
          <w:b/>
          <w:sz w:val="28"/>
          <w:szCs w:val="28"/>
        </w:rPr>
        <w:t xml:space="preserve">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7777777"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федерального</w:t>
      </w:r>
      <w:r>
        <w:rPr>
          <w:sz w:val="28"/>
          <w:szCs w:val="28"/>
          <w:lang w:eastAsia="en-US"/>
        </w:rPr>
        <w:t xml:space="preserve"> бюджета</w:t>
      </w:r>
      <w:r w:rsidRPr="003E6612">
        <w:rPr>
          <w:sz w:val="28"/>
          <w:szCs w:val="28"/>
          <w:lang w:eastAsia="en-US"/>
        </w:rPr>
        <w:t xml:space="preserve"> и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данных субсидий;</w:t>
      </w:r>
    </w:p>
    <w:p w14:paraId="5887A08E" w14:textId="77777777" w:rsidR="00917AE2" w:rsidRPr="003E6612" w:rsidRDefault="00917AE2" w:rsidP="00917AE2">
      <w:pPr>
        <w:widowControl w:val="0"/>
        <w:autoSpaceDE w:val="0"/>
        <w:autoSpaceDN w:val="0"/>
        <w:adjustRightInd w:val="0"/>
        <w:ind w:firstLine="720"/>
        <w:jc w:val="both"/>
        <w:rPr>
          <w:b/>
          <w:sz w:val="28"/>
          <w:szCs w:val="28"/>
        </w:rPr>
      </w:pPr>
      <w:r w:rsidRPr="00A774C4">
        <w:rPr>
          <w:b/>
          <w:sz w:val="28"/>
          <w:szCs w:val="28"/>
        </w:rPr>
        <w:t>18 2 00 00000 Обращение с твердыми коммунальными отходами на территории муниципального</w:t>
      </w:r>
      <w:r w:rsidRPr="00F958EA">
        <w:rPr>
          <w:b/>
          <w:sz w:val="28"/>
          <w:szCs w:val="28"/>
        </w:rPr>
        <w:t xml:space="preserve">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EF7703" w:rsidRDefault="00917AE2" w:rsidP="00917AE2">
      <w:pPr>
        <w:widowControl w:val="0"/>
        <w:autoSpaceDE w:val="0"/>
        <w:autoSpaceDN w:val="0"/>
        <w:adjustRightInd w:val="0"/>
        <w:ind w:firstLine="720"/>
        <w:jc w:val="both"/>
        <w:rPr>
          <w:b/>
          <w:bCs/>
          <w:sz w:val="28"/>
          <w:szCs w:val="28"/>
        </w:rPr>
      </w:pPr>
      <w:r w:rsidRPr="00EF7703">
        <w:rPr>
          <w:b/>
          <w:bCs/>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378EF1A" w14:textId="74CA4867"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67471 модернизация объектов коммунальной инфраструк</w:t>
      </w:r>
      <w:r w:rsidRPr="00C3084A">
        <w:rPr>
          <w:sz w:val="28"/>
          <w:szCs w:val="28"/>
        </w:rPr>
        <w:softHyphen/>
        <w:t>туры Краснодарского края</w:t>
      </w:r>
    </w:p>
    <w:p w14:paraId="21796721"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97616AF" w14:textId="704950C8"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67472 модернизация объектов коммунальной инфраструк</w:t>
      </w:r>
      <w:r w:rsidRPr="00C3084A">
        <w:rPr>
          <w:sz w:val="28"/>
          <w:szCs w:val="28"/>
        </w:rPr>
        <w:softHyphen/>
        <w:t>туры Краснодарского края</w:t>
      </w:r>
    </w:p>
    <w:p w14:paraId="52510C2B" w14:textId="77777777"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r>
      <w:r w:rsidRPr="00C3084A">
        <w:rPr>
          <w:sz w:val="28"/>
          <w:szCs w:val="28"/>
        </w:rPr>
        <w:lastRenderedPageBreak/>
        <w:t>нодарского края в рамках региональной программы Краснодарского края "Мо</w:t>
      </w:r>
      <w:r w:rsidRPr="00C3084A">
        <w:rPr>
          <w:sz w:val="28"/>
          <w:szCs w:val="28"/>
        </w:rPr>
        <w:softHyphen/>
        <w:t xml:space="preserve">дернизация систем коммунальной инфраструктуры Краснодарского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0A4CAA3C" w14:textId="542B5264"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модернизация объектов коммунальной инфраструк</w:t>
      </w:r>
      <w:r w:rsidRPr="00C3084A">
        <w:rPr>
          <w:sz w:val="28"/>
          <w:szCs w:val="28"/>
        </w:rPr>
        <w:softHyphen/>
        <w:t>туры Краснодарского края</w:t>
      </w:r>
    </w:p>
    <w:p w14:paraId="3A2B86C1" w14:textId="54DD8AAA"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в рамках выполнения условий </w:t>
      </w:r>
      <w:proofErr w:type="spellStart"/>
      <w:r w:rsidRPr="00C3084A">
        <w:rPr>
          <w:sz w:val="28"/>
          <w:szCs w:val="28"/>
        </w:rPr>
        <w:t>софинансирования</w:t>
      </w:r>
      <w:proofErr w:type="spellEnd"/>
      <w:r w:rsidRPr="00C3084A">
        <w:rPr>
          <w:sz w:val="28"/>
          <w:szCs w:val="28"/>
        </w:rPr>
        <w:t xml:space="preserve"> субсидий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в рамках региональной программы Краснодарского края "Мо</w:t>
      </w:r>
      <w:r w:rsidRPr="00C3084A">
        <w:rPr>
          <w:sz w:val="28"/>
          <w:szCs w:val="28"/>
        </w:rPr>
        <w:softHyphen/>
        <w:t>дернизация систем коммунальной инфраструктуры Краснодарского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1 00 00000 </w:t>
      </w:r>
      <w:r>
        <w:rPr>
          <w:b/>
          <w:bCs/>
          <w:sz w:val="28"/>
          <w:szCs w:val="28"/>
        </w:rPr>
        <w:t>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S0460 Профилактика терроризма.</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w:t>
      </w:r>
      <w:proofErr w:type="spellStart"/>
      <w:r w:rsidRPr="003E6612">
        <w:rPr>
          <w:sz w:val="28"/>
          <w:szCs w:val="28"/>
        </w:rPr>
        <w:lastRenderedPageBreak/>
        <w:t>софинансирование</w:t>
      </w:r>
      <w:proofErr w:type="spellEnd"/>
      <w:r w:rsidRPr="003E6612">
        <w:rPr>
          <w:sz w:val="28"/>
          <w:szCs w:val="28"/>
        </w:rPr>
        <w:t xml:space="preserve">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21" w:name="_Hlk74821041"/>
      <w:r w:rsidRPr="0043584E">
        <w:rPr>
          <w:b/>
          <w:sz w:val="28"/>
          <w:szCs w:val="28"/>
        </w:rPr>
        <w:t>Укрепление правопорядка, профилактика правонарушений, пропаганда здорового образа жизни</w:t>
      </w:r>
      <w:bookmarkEnd w:id="21"/>
      <w:r w:rsidRPr="0043584E">
        <w:rPr>
          <w:b/>
          <w:sz w:val="28"/>
          <w:szCs w:val="28"/>
        </w:rPr>
        <w:t>»</w:t>
      </w:r>
    </w:p>
    <w:p w14:paraId="2CC9E42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20</w:t>
      </w:r>
      <w:r w:rsidRPr="003E6612">
        <w:rPr>
          <w:b/>
          <w:bCs/>
          <w:sz w:val="28"/>
          <w:szCs w:val="28"/>
        </w:rPr>
        <w:t xml:space="preserve"> 1 00 00000 </w:t>
      </w:r>
      <w:r>
        <w:rPr>
          <w:b/>
          <w:bCs/>
          <w:sz w:val="28"/>
          <w:szCs w:val="28"/>
        </w:rPr>
        <w:t>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Привлечение негосударственных объединений, организаций к укреплению правопорядка</w:t>
      </w:r>
      <w:r w:rsidRPr="003E6612">
        <w:rPr>
          <w:sz w:val="28"/>
          <w:szCs w:val="28"/>
        </w:rPr>
        <w:t>;</w:t>
      </w:r>
    </w:p>
    <w:p w14:paraId="3612912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77777777"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w:t>
      </w:r>
      <w:r>
        <w:rPr>
          <w:sz w:val="28"/>
          <w:szCs w:val="28"/>
        </w:rPr>
        <w:t xml:space="preserve"> </w:t>
      </w:r>
      <w:r w:rsidRPr="003E6612">
        <w:rPr>
          <w:sz w:val="28"/>
          <w:szCs w:val="28"/>
        </w:rPr>
        <w:t xml:space="preserve">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w:t>
      </w:r>
      <w:r w:rsidRPr="00305DA8">
        <w:rPr>
          <w:sz w:val="28"/>
          <w:szCs w:val="28"/>
        </w:rPr>
        <w:t>17 мая 2021 года № 772</w:t>
      </w:r>
      <w:r w:rsidRPr="003E6612">
        <w:rPr>
          <w:sz w:val="28"/>
          <w:szCs w:val="28"/>
        </w:rPr>
        <w:t xml:space="preserve"> «Об организации разработки </w:t>
      </w:r>
      <w:r w:rsidRPr="003E6612">
        <w:rPr>
          <w:sz w:val="28"/>
          <w:szCs w:val="28"/>
        </w:rPr>
        <w:lastRenderedPageBreak/>
        <w:t>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21</w:t>
      </w:r>
      <w:r w:rsidRPr="003E6612">
        <w:rPr>
          <w:b/>
          <w:bCs/>
          <w:sz w:val="28"/>
          <w:szCs w:val="28"/>
        </w:rPr>
        <w:t xml:space="preserve"> </w:t>
      </w:r>
      <w:r>
        <w:rPr>
          <w:b/>
          <w:bCs/>
          <w:sz w:val="28"/>
          <w:szCs w:val="28"/>
        </w:rPr>
        <w:t>1</w:t>
      </w:r>
      <w:r w:rsidRPr="003E6612">
        <w:rPr>
          <w:b/>
          <w:bCs/>
          <w:sz w:val="28"/>
          <w:szCs w:val="28"/>
        </w:rPr>
        <w:t xml:space="preserve"> 00 00000 </w:t>
      </w:r>
      <w:r>
        <w:rPr>
          <w:b/>
          <w:bCs/>
          <w:sz w:val="28"/>
          <w:szCs w:val="28"/>
        </w:rPr>
        <w:t>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A887A7" w14:textId="77777777" w:rsidR="00917AE2" w:rsidRDefault="00917AE2" w:rsidP="00917AE2">
      <w:pPr>
        <w:widowControl w:val="0"/>
        <w:tabs>
          <w:tab w:val="left" w:pos="780"/>
        </w:tabs>
        <w:autoSpaceDE w:val="0"/>
        <w:autoSpaceDN w:val="0"/>
        <w:adjustRightInd w:val="0"/>
        <w:jc w:val="both"/>
        <w:rPr>
          <w:bCs/>
          <w:sz w:val="28"/>
          <w:szCs w:val="28"/>
        </w:rPr>
      </w:pP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70 1 00 00000</w:t>
      </w:r>
      <w:r w:rsidRPr="003E6612">
        <w:rPr>
          <w:b/>
          <w:sz w:val="28"/>
          <w:szCs w:val="28"/>
        </w:rPr>
        <w:t xml:space="preserve"> </w:t>
      </w:r>
      <w:r w:rsidRPr="003E6612">
        <w:rPr>
          <w:b/>
          <w:bCs/>
          <w:sz w:val="28"/>
          <w:szCs w:val="28"/>
        </w:rPr>
        <w:t>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71 1 00 00000</w:t>
      </w:r>
      <w:r w:rsidRPr="003E6612">
        <w:rPr>
          <w:b/>
          <w:sz w:val="28"/>
          <w:szCs w:val="28"/>
        </w:rPr>
        <w:t xml:space="preserve">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w:t>
      </w:r>
      <w:r w:rsidRPr="003E6612">
        <w:rPr>
          <w:bCs/>
          <w:sz w:val="28"/>
          <w:szCs w:val="28"/>
        </w:rPr>
        <w:lastRenderedPageBreak/>
        <w:t>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источником финансового обеспечения которых являются субвенции.</w:t>
      </w:r>
    </w:p>
    <w:p w14:paraId="65229623" w14:textId="77777777" w:rsidR="00917AE2" w:rsidRPr="003E6612" w:rsidRDefault="00917AE2" w:rsidP="00917AE2">
      <w:pPr>
        <w:widowControl w:val="0"/>
        <w:autoSpaceDE w:val="0"/>
        <w:autoSpaceDN w:val="0"/>
        <w:adjustRightInd w:val="0"/>
        <w:ind w:firstLine="720"/>
        <w:jc w:val="both"/>
        <w:rPr>
          <w:bCs/>
          <w:sz w:val="28"/>
          <w:szCs w:val="28"/>
        </w:rPr>
      </w:pPr>
      <w:r w:rsidRPr="00B65E74">
        <w:rPr>
          <w:bCs/>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14:paraId="7AE6AFCD"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по созданию и организации деятельности комиссий по делам несовершеннолетних и защите их прав,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3E6612">
        <w:rPr>
          <w:bCs/>
          <w:sz w:val="28"/>
          <w:szCs w:val="28"/>
        </w:rPr>
        <w:t>.</w:t>
      </w:r>
    </w:p>
    <w:p w14:paraId="7EF34BA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71 2 00 00000</w:t>
      </w:r>
      <w:r w:rsidRPr="003E6612">
        <w:rPr>
          <w:b/>
          <w:sz w:val="28"/>
          <w:szCs w:val="28"/>
        </w:rPr>
        <w:t xml:space="preserve"> </w:t>
      </w:r>
      <w:r w:rsidRPr="003E6612">
        <w:rPr>
          <w:b/>
          <w:bCs/>
          <w:sz w:val="28"/>
          <w:szCs w:val="28"/>
        </w:rPr>
        <w:t>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71 3 00 00000</w:t>
      </w:r>
      <w:r w:rsidRPr="003E6612">
        <w:rPr>
          <w:b/>
          <w:sz w:val="28"/>
          <w:szCs w:val="28"/>
        </w:rPr>
        <w:t xml:space="preserve"> </w:t>
      </w:r>
      <w:r w:rsidRPr="003E6612">
        <w:rPr>
          <w:b/>
          <w:bCs/>
          <w:sz w:val="28"/>
          <w:szCs w:val="28"/>
        </w:rPr>
        <w:t>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2EA90E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26A1210E" w14:textId="77777777" w:rsidR="00917AE2" w:rsidRPr="003E661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для финансового обеспечения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источником финансового обеспечения которых являются субвенции.</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3E6612" w:rsidRDefault="00917AE2" w:rsidP="00917AE2">
      <w:pPr>
        <w:widowControl w:val="0"/>
        <w:ind w:firstLine="720"/>
        <w:jc w:val="both"/>
        <w:rPr>
          <w:b/>
          <w:sz w:val="28"/>
          <w:szCs w:val="28"/>
        </w:rPr>
      </w:pPr>
      <w:r w:rsidRPr="003E6612">
        <w:rPr>
          <w:b/>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 xml:space="preserve">финансирование </w:t>
      </w:r>
      <w:r w:rsidRPr="003E6612">
        <w:rPr>
          <w:sz w:val="28"/>
          <w:szCs w:val="28"/>
        </w:rPr>
        <w:lastRenderedPageBreak/>
        <w:t>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3E6612" w:rsidRDefault="00917AE2" w:rsidP="00917AE2">
      <w:pPr>
        <w:widowControl w:val="0"/>
        <w:ind w:firstLine="720"/>
        <w:jc w:val="both"/>
        <w:rPr>
          <w:b/>
          <w:sz w:val="28"/>
          <w:szCs w:val="28"/>
        </w:rPr>
      </w:pPr>
      <w:r w:rsidRPr="003E6612">
        <w:rPr>
          <w:b/>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3E6612" w:rsidRDefault="00917AE2" w:rsidP="00917AE2">
      <w:pPr>
        <w:widowControl w:val="0"/>
        <w:ind w:firstLine="720"/>
        <w:jc w:val="both"/>
        <w:rPr>
          <w:b/>
          <w:sz w:val="28"/>
          <w:szCs w:val="28"/>
        </w:rPr>
      </w:pPr>
      <w:r w:rsidRPr="003E6612">
        <w:rPr>
          <w:b/>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7777777"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77777777" w:rsidR="00917AE2" w:rsidRPr="00FF400B" w:rsidRDefault="00917AE2" w:rsidP="00917AE2">
      <w:pPr>
        <w:widowControl w:val="0"/>
        <w:tabs>
          <w:tab w:val="left" w:pos="885"/>
        </w:tabs>
        <w:jc w:val="both"/>
        <w:rPr>
          <w:sz w:val="28"/>
          <w:szCs w:val="28"/>
        </w:rPr>
      </w:pPr>
      <w:r>
        <w:rPr>
          <w:sz w:val="28"/>
          <w:szCs w:val="28"/>
        </w:rPr>
        <w:tab/>
      </w:r>
      <w:r w:rsidRPr="00FF400B">
        <w:rPr>
          <w:sz w:val="28"/>
          <w:szCs w:val="28"/>
        </w:rPr>
        <w:t>- S3500 организация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w:t>
      </w:r>
      <w:r w:rsidRPr="00FF400B">
        <w:rPr>
          <w:sz w:val="28"/>
          <w:szCs w:val="28"/>
        </w:rPr>
        <w:lastRenderedPageBreak/>
        <w:t xml:space="preserve">образования Красноармейский район в рамках выполнения условий </w:t>
      </w:r>
      <w:proofErr w:type="spellStart"/>
      <w:r w:rsidRPr="00FF400B">
        <w:rPr>
          <w:sz w:val="28"/>
          <w:szCs w:val="28"/>
        </w:rPr>
        <w:t>софинансирования</w:t>
      </w:r>
      <w:proofErr w:type="spellEnd"/>
      <w:r w:rsidRPr="00FF400B">
        <w:rPr>
          <w:sz w:val="28"/>
          <w:szCs w:val="28"/>
        </w:rPr>
        <w:t xml:space="preserve">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3E6612" w:rsidRDefault="00917AE2" w:rsidP="00917AE2">
      <w:pPr>
        <w:widowControl w:val="0"/>
        <w:tabs>
          <w:tab w:val="left" w:pos="750"/>
        </w:tabs>
        <w:jc w:val="both"/>
        <w:rPr>
          <w:b/>
          <w:sz w:val="28"/>
          <w:szCs w:val="28"/>
        </w:rPr>
      </w:pPr>
      <w:r>
        <w:rPr>
          <w:b/>
          <w:sz w:val="28"/>
          <w:szCs w:val="28"/>
        </w:rPr>
        <w:tab/>
      </w:r>
      <w:bookmarkStart w:id="22" w:name="_Hlk151628502"/>
      <w:r w:rsidRPr="003E6612">
        <w:rPr>
          <w:b/>
          <w:sz w:val="28"/>
          <w:szCs w:val="28"/>
        </w:rPr>
        <w:t xml:space="preserve">75 2 00 00000 </w:t>
      </w:r>
      <w:bookmarkStart w:id="23" w:name="_Hlk151628528"/>
      <w:bookmarkEnd w:id="22"/>
      <w:r w:rsidRPr="003E6612">
        <w:rPr>
          <w:b/>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23"/>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2867F200"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24"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24"/>
    </w:p>
    <w:p w14:paraId="796D605F" w14:textId="36BBC39E" w:rsidR="00917AE2" w:rsidRPr="003E6612" w:rsidRDefault="00181418" w:rsidP="00181418">
      <w:pPr>
        <w:widowControl w:val="0"/>
        <w:tabs>
          <w:tab w:val="left" w:pos="750"/>
        </w:tabs>
        <w:jc w:val="both"/>
        <w:rPr>
          <w:sz w:val="28"/>
          <w:szCs w:val="28"/>
        </w:rPr>
      </w:pPr>
      <w:r>
        <w:rPr>
          <w:sz w:val="28"/>
          <w:szCs w:val="28"/>
        </w:rPr>
        <w:tab/>
      </w:r>
      <w:r w:rsidRPr="00181418">
        <w:rPr>
          <w:sz w:val="28"/>
          <w:szCs w:val="28"/>
        </w:rPr>
        <w:t>По данному направлению расходов отражаются расходы бюджета муниципального образования Красноармейский район на осуществление отдельных государственных полномочий Краснодарского края по формированию списков семей и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 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 xml:space="preserve">99 0 00 00000 Непрограммные расходы органов местного </w:t>
      </w:r>
      <w:r w:rsidRPr="003E6612">
        <w:rPr>
          <w:b/>
          <w:bCs/>
          <w:sz w:val="28"/>
          <w:szCs w:val="28"/>
        </w:rPr>
        <w:lastRenderedPageBreak/>
        <w:t>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99 1 00 00000 Непрограммные расходы </w:t>
      </w:r>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w:t>
      </w:r>
      <w:r w:rsidRPr="007D552B">
        <w:rPr>
          <w:sz w:val="28"/>
          <w:szCs w:val="28"/>
        </w:rPr>
        <w:lastRenderedPageBreak/>
        <w:t>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1208842E" w:rsidR="00AC7871" w:rsidRPr="00AC7871" w:rsidRDefault="00AC7871" w:rsidP="00AC7871">
      <w:pPr>
        <w:autoSpaceDE w:val="0"/>
        <w:autoSpaceDN w:val="0"/>
        <w:adjustRightInd w:val="0"/>
        <w:ind w:firstLine="720"/>
        <w:jc w:val="both"/>
        <w:rPr>
          <w:sz w:val="28"/>
          <w:szCs w:val="28"/>
        </w:rPr>
      </w:pPr>
      <w:bookmarkStart w:id="25" w:name="_Hlk132190616"/>
      <w:r w:rsidRPr="00AC7871">
        <w:rPr>
          <w:sz w:val="28"/>
          <w:szCs w:val="28"/>
        </w:rPr>
        <w:t>62590 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5"/>
    <w:p w14:paraId="30EAC9E8" w14:textId="77777777"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p w14:paraId="06A1AA09" w14:textId="77777777" w:rsidR="00917AE2" w:rsidRPr="0061678F" w:rsidRDefault="00917AE2" w:rsidP="00917AE2">
      <w:pPr>
        <w:widowControl w:val="0"/>
        <w:tabs>
          <w:tab w:val="left" w:pos="750"/>
        </w:tabs>
        <w:jc w:val="both"/>
        <w:rPr>
          <w:sz w:val="28"/>
          <w:szCs w:val="28"/>
        </w:rPr>
      </w:pPr>
      <w:r>
        <w:rPr>
          <w:sz w:val="28"/>
          <w:szCs w:val="28"/>
        </w:rPr>
        <w:tab/>
      </w:r>
      <w:r w:rsidRPr="0001500A">
        <w:rPr>
          <w:sz w:val="28"/>
          <w:szCs w:val="28"/>
          <w:lang w:val="en-US"/>
        </w:rPr>
        <w:t>S</w:t>
      </w:r>
      <w:r w:rsidRPr="0001500A">
        <w:rPr>
          <w:sz w:val="28"/>
          <w:szCs w:val="28"/>
        </w:rPr>
        <w:t>2400 Резервный</w:t>
      </w:r>
      <w:r w:rsidRPr="0061678F">
        <w:rPr>
          <w:sz w:val="28"/>
          <w:szCs w:val="28"/>
        </w:rPr>
        <w:t xml:space="preserve"> фонд администрации Краснодарского края (финансовое обеспечение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w:t>
      </w:r>
    </w:p>
    <w:p w14:paraId="0304CC0D" w14:textId="77777777" w:rsidR="00917AE2" w:rsidRPr="003E6612" w:rsidRDefault="00917AE2" w:rsidP="00917AE2">
      <w:pPr>
        <w:widowControl w:val="0"/>
        <w:tabs>
          <w:tab w:val="left" w:pos="750"/>
        </w:tabs>
        <w:jc w:val="both"/>
        <w:rPr>
          <w:sz w:val="28"/>
          <w:szCs w:val="28"/>
        </w:rPr>
      </w:pPr>
      <w:r>
        <w:rPr>
          <w:sz w:val="28"/>
          <w:szCs w:val="28"/>
        </w:rPr>
        <w:tab/>
      </w:r>
      <w:r w:rsidRPr="0061678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61678F">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61678F">
        <w:rPr>
          <w:sz w:val="28"/>
          <w:szCs w:val="28"/>
        </w:rPr>
        <w:t>, на финансовое обеспечение непредвиденных расходов по обеспечению готовности муниципального образования к отопительному сезону 2020-2021 годов в рамках организации теплоснабжения населения на территории муниципального образования путем финансового обеспечения в установленном законодательством порядке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 в целях теплоснабжения населения, а так же расходы бюджета</w:t>
      </w:r>
      <w:r>
        <w:rPr>
          <w:sz w:val="28"/>
          <w:szCs w:val="28"/>
        </w:rPr>
        <w:t xml:space="preserve"> муниципального образования Красноармейский район</w:t>
      </w:r>
      <w:r w:rsidRPr="0061678F">
        <w:rPr>
          <w:sz w:val="28"/>
          <w:szCs w:val="28"/>
        </w:rPr>
        <w:t xml:space="preserve">, в целях </w:t>
      </w:r>
      <w:proofErr w:type="spellStart"/>
      <w:r w:rsidRPr="0061678F">
        <w:rPr>
          <w:sz w:val="28"/>
          <w:szCs w:val="28"/>
        </w:rPr>
        <w:t>софинансирования</w:t>
      </w:r>
      <w:proofErr w:type="spellEnd"/>
      <w:r w:rsidRPr="0061678F">
        <w:rPr>
          <w:sz w:val="28"/>
          <w:szCs w:val="28"/>
        </w:rPr>
        <w:t xml:space="preserve"> данных субсидий;</w:t>
      </w:r>
    </w:p>
    <w:p w14:paraId="6A14CBB6" w14:textId="77777777" w:rsidR="00917AE2" w:rsidRPr="003E6612" w:rsidRDefault="00917AE2" w:rsidP="00917AE2">
      <w:pPr>
        <w:widowControl w:val="0"/>
        <w:autoSpaceDE w:val="0"/>
        <w:autoSpaceDN w:val="0"/>
        <w:adjustRightInd w:val="0"/>
        <w:jc w:val="center"/>
        <w:rPr>
          <w:b/>
          <w:bCs/>
          <w:sz w:val="28"/>
          <w:szCs w:val="28"/>
        </w:rPr>
      </w:pPr>
    </w:p>
    <w:p w14:paraId="3AD7FFC7"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3 Направления расходов, предназначенные для отражения</w:t>
      </w:r>
    </w:p>
    <w:p w14:paraId="0B7C4D0A"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расходов бюджета</w:t>
      </w:r>
      <w:r>
        <w:rPr>
          <w:b/>
          <w:bCs/>
          <w:sz w:val="28"/>
          <w:szCs w:val="28"/>
        </w:rPr>
        <w:t xml:space="preserve"> муниципального образования Красноармейский район</w:t>
      </w:r>
      <w:r w:rsidRPr="003E6612">
        <w:rPr>
          <w:b/>
          <w:bCs/>
          <w:sz w:val="28"/>
          <w:szCs w:val="28"/>
        </w:rPr>
        <w:t xml:space="preserve"> на осуществление публичных нормативных выплат</w:t>
      </w:r>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3E6612" w:rsidRDefault="00917AE2" w:rsidP="00917AE2">
      <w:pPr>
        <w:widowControl w:val="0"/>
        <w:tabs>
          <w:tab w:val="left" w:pos="-1134"/>
        </w:tabs>
        <w:jc w:val="both"/>
        <w:rPr>
          <w:b/>
          <w:sz w:val="28"/>
          <w:szCs w:val="28"/>
        </w:rPr>
      </w:pPr>
      <w:r>
        <w:rPr>
          <w:b/>
          <w:sz w:val="28"/>
          <w:szCs w:val="28"/>
        </w:rPr>
        <w:tab/>
      </w:r>
      <w:r w:rsidRPr="003E6612">
        <w:rPr>
          <w:b/>
          <w:sz w:val="28"/>
          <w:szCs w:val="28"/>
        </w:rPr>
        <w:t>40010 Выплата дополнительного материального обеспечения, доплат к пенсиям, пособий и компенсаций</w:t>
      </w:r>
    </w:p>
    <w:p w14:paraId="221A9197" w14:textId="77777777" w:rsidR="00917AE2" w:rsidRPr="003E6612" w:rsidRDefault="00917AE2" w:rsidP="00917AE2">
      <w:pPr>
        <w:widowControl w:val="0"/>
        <w:tabs>
          <w:tab w:val="left" w:pos="-1134"/>
        </w:tabs>
        <w:jc w:val="both"/>
        <w:rPr>
          <w:sz w:val="28"/>
          <w:szCs w:val="28"/>
        </w:rPr>
      </w:pPr>
      <w:r>
        <w:rPr>
          <w:sz w:val="28"/>
          <w:szCs w:val="28"/>
        </w:rPr>
        <w:lastRenderedPageBreak/>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050091F" w14:textId="77777777" w:rsidR="00917AE2" w:rsidRPr="003E6612" w:rsidRDefault="00917AE2" w:rsidP="00917AE2">
      <w:pPr>
        <w:widowControl w:val="0"/>
        <w:tabs>
          <w:tab w:val="left" w:pos="-1134"/>
        </w:tabs>
        <w:jc w:val="both"/>
        <w:rPr>
          <w:b/>
          <w:sz w:val="28"/>
          <w:szCs w:val="28"/>
        </w:rPr>
      </w:pPr>
      <w:r>
        <w:rPr>
          <w:b/>
          <w:sz w:val="28"/>
          <w:szCs w:val="28"/>
        </w:rPr>
        <w:tab/>
      </w:r>
      <w:r w:rsidRPr="0001500A">
        <w:rPr>
          <w:b/>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5D32EA3F" w14:textId="77777777" w:rsidR="00917AE2" w:rsidRPr="003E6612" w:rsidRDefault="00917AE2" w:rsidP="00917AE2">
      <w:pPr>
        <w:widowControl w:val="0"/>
        <w:jc w:val="center"/>
        <w:rPr>
          <w:b/>
          <w:sz w:val="28"/>
          <w:szCs w:val="28"/>
        </w:rPr>
      </w:pPr>
      <w:r w:rsidRPr="003E6612">
        <w:rPr>
          <w:b/>
          <w:sz w:val="28"/>
          <w:szCs w:val="28"/>
        </w:rPr>
        <w:t>2.4. Универсальные направления расходов, увязываемые с целевыми статьями подпрограмм муниципальных программ муниципального образования Красноармейский район, непрограммными направлениями расходов органов местного самоуправления 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00590 Расходы на обеспечение деятельности (оказание услуг) муниципальных учреждений</w:t>
      </w:r>
    </w:p>
    <w:p w14:paraId="2F6BB5D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w:t>
      </w:r>
    </w:p>
    <w:p w14:paraId="522BBCD7"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09020 Осуществление муниципальными учреждениями капитального ремонта</w:t>
      </w:r>
    </w:p>
    <w:p w14:paraId="165AFEA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капитального ремонта зданий муниципальных учреждений.</w:t>
      </w:r>
    </w:p>
    <w:p w14:paraId="3BE87628"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524F36" w:rsidRDefault="00917AE2" w:rsidP="00917AE2">
      <w:pPr>
        <w:widowControl w:val="0"/>
        <w:autoSpaceDE w:val="0"/>
        <w:autoSpaceDN w:val="0"/>
        <w:adjustRightInd w:val="0"/>
        <w:ind w:firstLine="720"/>
        <w:jc w:val="both"/>
        <w:rPr>
          <w:b/>
          <w:bCs/>
          <w:sz w:val="28"/>
          <w:szCs w:val="28"/>
        </w:rPr>
      </w:pPr>
      <w:r w:rsidRPr="00524F36">
        <w:rPr>
          <w:b/>
          <w:bCs/>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10190 Мероприятия по энергосбережению и повышению энергетической эффективности</w:t>
      </w:r>
    </w:p>
    <w:p w14:paraId="2C40CD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4D19B6A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10260</w:t>
      </w:r>
      <w:r w:rsidRPr="003E6612">
        <w:rPr>
          <w:b/>
          <w:sz w:val="28"/>
          <w:szCs w:val="28"/>
        </w:rPr>
        <w:t xml:space="preserve"> Р</w:t>
      </w:r>
      <w:r w:rsidRPr="003E6612">
        <w:rPr>
          <w:b/>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3E6612" w:rsidRDefault="00917AE2" w:rsidP="00917AE2">
      <w:pPr>
        <w:widowControl w:val="0"/>
        <w:autoSpaceDE w:val="0"/>
        <w:autoSpaceDN w:val="0"/>
        <w:adjustRightInd w:val="0"/>
        <w:ind w:firstLine="720"/>
        <w:rPr>
          <w:b/>
          <w:sz w:val="28"/>
          <w:szCs w:val="28"/>
        </w:rPr>
      </w:pPr>
      <w:r w:rsidRPr="003E6612">
        <w:rPr>
          <w:b/>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10340 Организация и проведение муниципальных совещаний, </w:t>
      </w:r>
      <w:r w:rsidRPr="003E6612">
        <w:rPr>
          <w:b/>
          <w:sz w:val="28"/>
          <w:szCs w:val="28"/>
        </w:rPr>
        <w:lastRenderedPageBreak/>
        <w:t>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3E6612" w:rsidRDefault="00917AE2" w:rsidP="00917AE2">
      <w:pPr>
        <w:widowControl w:val="0"/>
        <w:autoSpaceDE w:val="0"/>
        <w:autoSpaceDN w:val="0"/>
        <w:adjustRightInd w:val="0"/>
        <w:ind w:firstLine="720"/>
        <w:jc w:val="both"/>
        <w:rPr>
          <w:b/>
          <w:sz w:val="28"/>
          <w:szCs w:val="28"/>
        </w:rPr>
      </w:pPr>
      <w:bookmarkStart w:id="26" w:name="_Hlk120172458"/>
      <w:r w:rsidRPr="003E6612">
        <w:rPr>
          <w:b/>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26"/>
    <w:p w14:paraId="7DEBE6A9" w14:textId="77777777" w:rsidR="00917AE2" w:rsidRPr="00732AEF" w:rsidRDefault="00917AE2" w:rsidP="00917AE2">
      <w:pPr>
        <w:widowControl w:val="0"/>
        <w:autoSpaceDE w:val="0"/>
        <w:autoSpaceDN w:val="0"/>
        <w:adjustRightInd w:val="0"/>
        <w:ind w:firstLine="720"/>
        <w:jc w:val="both"/>
        <w:rPr>
          <w:b/>
          <w:bCs/>
          <w:sz w:val="28"/>
          <w:szCs w:val="28"/>
        </w:rPr>
      </w:pPr>
      <w:r w:rsidRPr="00732AEF">
        <w:rPr>
          <w:b/>
          <w:bCs/>
          <w:sz w:val="28"/>
          <w:szCs w:val="28"/>
        </w:rPr>
        <w:t>103</w:t>
      </w:r>
      <w:r>
        <w:rPr>
          <w:b/>
          <w:bCs/>
          <w:sz w:val="28"/>
          <w:szCs w:val="28"/>
        </w:rPr>
        <w:t>8</w:t>
      </w:r>
      <w:r w:rsidRPr="00732AEF">
        <w:rPr>
          <w:b/>
          <w:bCs/>
          <w:sz w:val="28"/>
          <w:szCs w:val="28"/>
        </w:rPr>
        <w:t>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3E6612" w:rsidRDefault="00917AE2" w:rsidP="00917AE2">
      <w:pPr>
        <w:widowControl w:val="0"/>
        <w:tabs>
          <w:tab w:val="left" w:pos="675"/>
        </w:tabs>
        <w:autoSpaceDE w:val="0"/>
        <w:autoSpaceDN w:val="0"/>
        <w:adjustRightInd w:val="0"/>
        <w:jc w:val="both"/>
        <w:rPr>
          <w:b/>
          <w:sz w:val="28"/>
          <w:szCs w:val="28"/>
        </w:rPr>
      </w:pPr>
      <w:r>
        <w:rPr>
          <w:b/>
          <w:sz w:val="28"/>
          <w:szCs w:val="28"/>
        </w:rPr>
        <w:tab/>
      </w:r>
      <w:r w:rsidRPr="003E6612">
        <w:rPr>
          <w:b/>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59467504" w14:textId="77777777" w:rsidR="00917AE2" w:rsidRPr="003E6612" w:rsidRDefault="00917AE2" w:rsidP="00917AE2">
      <w:pPr>
        <w:widowControl w:val="0"/>
        <w:autoSpaceDE w:val="0"/>
        <w:autoSpaceDN w:val="0"/>
        <w:adjustRightInd w:val="0"/>
        <w:ind w:firstLine="720"/>
        <w:jc w:val="both"/>
        <w:rPr>
          <w:b/>
          <w:sz w:val="28"/>
          <w:szCs w:val="28"/>
        </w:rPr>
      </w:pPr>
      <w:bookmarkStart w:id="27" w:name="_Hlk132359919"/>
      <w:r w:rsidRPr="003E6612">
        <w:rPr>
          <w:b/>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27"/>
    <w:p w14:paraId="5868F444"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105</w:t>
      </w:r>
      <w:r>
        <w:rPr>
          <w:b/>
          <w:sz w:val="28"/>
          <w:szCs w:val="28"/>
        </w:rPr>
        <w:t>4</w:t>
      </w:r>
      <w:r w:rsidRPr="003E6612">
        <w:rPr>
          <w:b/>
          <w:sz w:val="28"/>
          <w:szCs w:val="28"/>
        </w:rPr>
        <w:t xml:space="preserve">0 </w:t>
      </w:r>
      <w:r w:rsidRPr="008F12D3">
        <w:rPr>
          <w:b/>
          <w:sz w:val="28"/>
          <w:szCs w:val="28"/>
        </w:rPr>
        <w:t>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28"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28"/>
      <w:r w:rsidRPr="003E6612">
        <w:rPr>
          <w:sz w:val="28"/>
          <w:szCs w:val="28"/>
        </w:rPr>
        <w:t>.</w:t>
      </w:r>
    </w:p>
    <w:p w14:paraId="5395B8FE"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7B5E7377"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10630 Дополнительная помощь местным бюджетам для решения социально значимых вопросов</w:t>
      </w:r>
    </w:p>
    <w:p w14:paraId="71808F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 рамках выполнения условий </w:t>
      </w:r>
      <w:proofErr w:type="spellStart"/>
      <w:r w:rsidRPr="003E6612">
        <w:rPr>
          <w:sz w:val="28"/>
          <w:szCs w:val="28"/>
        </w:rPr>
        <w:t>софинансирования</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w:t>
      </w:r>
    </w:p>
    <w:p w14:paraId="6C0FB650"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w:t>
      </w:r>
      <w:r>
        <w:rPr>
          <w:b/>
          <w:sz w:val="28"/>
          <w:szCs w:val="28"/>
        </w:rPr>
        <w:t>72</w:t>
      </w:r>
      <w:r w:rsidRPr="003E6612">
        <w:rPr>
          <w:b/>
          <w:sz w:val="28"/>
          <w:szCs w:val="28"/>
        </w:rPr>
        <w:t xml:space="preserve">0 </w:t>
      </w:r>
      <w:r w:rsidRPr="004D1AC8">
        <w:rPr>
          <w:b/>
          <w:sz w:val="28"/>
          <w:szCs w:val="28"/>
        </w:rPr>
        <w:t>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w:t>
      </w:r>
      <w:r>
        <w:rPr>
          <w:b/>
          <w:sz w:val="28"/>
          <w:szCs w:val="28"/>
        </w:rPr>
        <w:t>1</w:t>
      </w:r>
      <w:r w:rsidRPr="003E6612">
        <w:rPr>
          <w:b/>
          <w:sz w:val="28"/>
          <w:szCs w:val="28"/>
        </w:rPr>
        <w:t>00</w:t>
      </w:r>
      <w:r w:rsidRPr="003E6612">
        <w:t xml:space="preserve"> </w:t>
      </w:r>
      <w:r w:rsidRPr="009D13E9">
        <w:rPr>
          <w:b/>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Pr="003E6612" w:rsidRDefault="00917AE2" w:rsidP="00917AE2">
      <w:pPr>
        <w:widowControl w:val="0"/>
        <w:autoSpaceDE w:val="0"/>
        <w:autoSpaceDN w:val="0"/>
        <w:adjustRightInd w:val="0"/>
        <w:ind w:firstLine="720"/>
        <w:jc w:val="both"/>
        <w:rPr>
          <w:sz w:val="28"/>
          <w:szCs w:val="28"/>
        </w:rPr>
      </w:pPr>
      <w:bookmarkStart w:id="29"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29"/>
      <w:r w:rsidRPr="003E6612">
        <w:rPr>
          <w:sz w:val="28"/>
          <w:szCs w:val="28"/>
        </w:rPr>
        <w:t>.</w:t>
      </w:r>
    </w:p>
    <w:p w14:paraId="3A3EE952"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lastRenderedPageBreak/>
        <w:t>20400</w:t>
      </w:r>
      <w:r w:rsidRPr="003E6612">
        <w:t xml:space="preserve"> </w:t>
      </w:r>
      <w:r w:rsidRPr="003E6612">
        <w:rPr>
          <w:b/>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источником финансового обеспечения которых являются субвенции.</w:t>
      </w:r>
    </w:p>
    <w:p w14:paraId="66A3251A"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 xml:space="preserve">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w:t>
      </w:r>
      <w:r w:rsidRPr="003E6612">
        <w:rPr>
          <w:sz w:val="28"/>
          <w:szCs w:val="28"/>
        </w:rPr>
        <w:lastRenderedPageBreak/>
        <w:t>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(соответствующий финансовый год и на плановый период), источником финансового обеспечения которых являются субвенции.</w:t>
      </w:r>
    </w:p>
    <w:p w14:paraId="1393884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43C6B6B9"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lang w:val="en-US"/>
        </w:rPr>
        <w:t>S</w:t>
      </w:r>
      <w:r w:rsidRPr="003E6612">
        <w:rPr>
          <w:b/>
          <w:sz w:val="28"/>
          <w:szCs w:val="28"/>
        </w:rPr>
        <w:t>0</w:t>
      </w:r>
      <w:r>
        <w:rPr>
          <w:b/>
          <w:sz w:val="28"/>
          <w:szCs w:val="28"/>
        </w:rPr>
        <w:t>47</w:t>
      </w:r>
      <w:r w:rsidRPr="003E6612">
        <w:rPr>
          <w:b/>
          <w:sz w:val="28"/>
          <w:szCs w:val="28"/>
        </w:rPr>
        <w:t xml:space="preserve">0 </w:t>
      </w:r>
      <w:r>
        <w:rPr>
          <w:b/>
          <w:sz w:val="28"/>
          <w:szCs w:val="28"/>
        </w:rPr>
        <w:t>С</w:t>
      </w:r>
      <w:r w:rsidRPr="00CC43D7">
        <w:rPr>
          <w:b/>
          <w:sz w:val="28"/>
          <w:szCs w:val="28"/>
        </w:rPr>
        <w:t>троительство, реконструкци</w:t>
      </w:r>
      <w:r>
        <w:rPr>
          <w:b/>
          <w:sz w:val="28"/>
          <w:szCs w:val="28"/>
        </w:rPr>
        <w:t>я</w:t>
      </w:r>
      <w:r w:rsidRPr="00CC43D7">
        <w:rPr>
          <w:b/>
          <w:sz w:val="28"/>
          <w:szCs w:val="28"/>
        </w:rPr>
        <w:t xml:space="preserve"> (в том числе реконструкци</w:t>
      </w:r>
      <w:r>
        <w:rPr>
          <w:b/>
          <w:sz w:val="28"/>
          <w:szCs w:val="28"/>
        </w:rPr>
        <w:t>я</w:t>
      </w:r>
      <w:r w:rsidRPr="00CC43D7">
        <w:rPr>
          <w:b/>
          <w:sz w:val="28"/>
          <w:szCs w:val="28"/>
        </w:rPr>
        <w:t xml:space="preserve">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p w14:paraId="395CACD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sidRPr="00CC43D7">
        <w:rPr>
          <w:sz w:val="28"/>
          <w:szCs w:val="28"/>
        </w:rPr>
        <w:t>строительство, реконструкцию (в том числе реконструкцию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r w:rsidRPr="003E6612">
        <w:rPr>
          <w:sz w:val="28"/>
          <w:szCs w:val="28"/>
        </w:rPr>
        <w:t xml:space="preserve">, </w:t>
      </w:r>
      <w:proofErr w:type="spellStart"/>
      <w:r w:rsidRPr="003E6612">
        <w:rPr>
          <w:sz w:val="28"/>
          <w:szCs w:val="28"/>
        </w:rPr>
        <w:t>софинансируемых</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 xml:space="preserve">. </w:t>
      </w:r>
    </w:p>
    <w:p w14:paraId="335FF246" w14:textId="0599EEBF" w:rsidR="00917AE2" w:rsidRPr="002B7F1B" w:rsidRDefault="00917AE2" w:rsidP="00917AE2">
      <w:pPr>
        <w:widowControl w:val="0"/>
        <w:autoSpaceDE w:val="0"/>
        <w:autoSpaceDN w:val="0"/>
        <w:adjustRightInd w:val="0"/>
        <w:ind w:firstLine="720"/>
        <w:jc w:val="both"/>
        <w:rPr>
          <w:b/>
          <w:bCs/>
          <w:sz w:val="28"/>
          <w:szCs w:val="28"/>
        </w:rPr>
      </w:pPr>
      <w:r w:rsidRPr="002B7F1B">
        <w:rPr>
          <w:b/>
          <w:bCs/>
          <w:sz w:val="28"/>
          <w:szCs w:val="28"/>
          <w:lang w:val="en-US"/>
        </w:rPr>
        <w:t>S</w:t>
      </w:r>
      <w:r w:rsidRPr="002B7F1B">
        <w:rPr>
          <w:b/>
          <w:bCs/>
          <w:sz w:val="28"/>
          <w:szCs w:val="28"/>
        </w:rPr>
        <w:t xml:space="preserve">2720 </w:t>
      </w:r>
      <w:r w:rsidR="00302A1B" w:rsidRPr="00302A1B">
        <w:rPr>
          <w:b/>
          <w:bCs/>
          <w:sz w:val="28"/>
          <w:szCs w:val="28"/>
        </w:rPr>
        <w:t>Организация благоустройства сельских территорий</w:t>
      </w:r>
    </w:p>
    <w:p w14:paraId="5D0EE739" w14:textId="0753708F" w:rsidR="00302A1B" w:rsidRPr="00302A1B" w:rsidRDefault="00302A1B" w:rsidP="00302A1B">
      <w:pPr>
        <w:widowControl w:val="0"/>
        <w:autoSpaceDE w:val="0"/>
        <w:autoSpaceDN w:val="0"/>
        <w:adjustRightInd w:val="0"/>
        <w:ind w:firstLine="720"/>
        <w:jc w:val="both"/>
        <w:rPr>
          <w:sz w:val="28"/>
          <w:szCs w:val="28"/>
        </w:rPr>
      </w:pPr>
      <w:r w:rsidRPr="00302A1B">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 </w:t>
      </w:r>
      <w:proofErr w:type="spellStart"/>
      <w:r w:rsidRPr="00302A1B">
        <w:rPr>
          <w:sz w:val="28"/>
          <w:szCs w:val="28"/>
        </w:rPr>
        <w:t>софинансируемых</w:t>
      </w:r>
      <w:proofErr w:type="spellEnd"/>
      <w:r w:rsidRPr="00302A1B">
        <w:rPr>
          <w:sz w:val="28"/>
          <w:szCs w:val="28"/>
        </w:rPr>
        <w:t xml:space="preserve"> из бюджета Краснодарского края, а так же расходы бюджета муниципального образования Красноармейский район в рамках выполнения условий </w:t>
      </w:r>
      <w:proofErr w:type="spellStart"/>
      <w:r w:rsidRPr="00302A1B">
        <w:rPr>
          <w:sz w:val="28"/>
          <w:szCs w:val="28"/>
        </w:rPr>
        <w:t>софинансирования</w:t>
      </w:r>
      <w:proofErr w:type="spellEnd"/>
      <w:r w:rsidRPr="00302A1B">
        <w:rPr>
          <w:sz w:val="28"/>
          <w:szCs w:val="28"/>
        </w:rPr>
        <w:t xml:space="preserve"> данных субсидий</w:t>
      </w:r>
      <w:r w:rsidR="009524EC">
        <w:rPr>
          <w:sz w:val="28"/>
          <w:szCs w:val="28"/>
        </w:rPr>
        <w:t>.</w:t>
      </w:r>
    </w:p>
    <w:p w14:paraId="67840758" w14:textId="4F1AAA03" w:rsidR="00A543AA" w:rsidRDefault="00A543AA" w:rsidP="00917AE2">
      <w:pPr>
        <w:widowControl w:val="0"/>
        <w:autoSpaceDE w:val="0"/>
        <w:autoSpaceDN w:val="0"/>
        <w:adjustRightInd w:val="0"/>
        <w:ind w:firstLine="720"/>
        <w:jc w:val="both"/>
        <w:rPr>
          <w:sz w:val="28"/>
          <w:szCs w:val="28"/>
        </w:rPr>
      </w:pPr>
    </w:p>
    <w:p w14:paraId="4CF91645" w14:textId="0AD84576" w:rsidR="00A543AA" w:rsidRDefault="00A543AA" w:rsidP="00917AE2">
      <w:pPr>
        <w:widowControl w:val="0"/>
        <w:autoSpaceDE w:val="0"/>
        <w:autoSpaceDN w:val="0"/>
        <w:adjustRightInd w:val="0"/>
        <w:ind w:firstLine="720"/>
        <w:jc w:val="both"/>
        <w:rPr>
          <w:sz w:val="28"/>
          <w:szCs w:val="28"/>
        </w:rPr>
      </w:pPr>
    </w:p>
    <w:p w14:paraId="25ED8507" w14:textId="24152A1F" w:rsidR="00A543AA" w:rsidRDefault="00A543AA" w:rsidP="00917AE2">
      <w:pPr>
        <w:widowControl w:val="0"/>
        <w:autoSpaceDE w:val="0"/>
        <w:autoSpaceDN w:val="0"/>
        <w:adjustRightInd w:val="0"/>
        <w:ind w:firstLine="720"/>
        <w:jc w:val="both"/>
        <w:rPr>
          <w:sz w:val="28"/>
          <w:szCs w:val="28"/>
        </w:rPr>
      </w:pPr>
    </w:p>
    <w:p w14:paraId="5AFDB32A" w14:textId="51CF2C2C" w:rsidR="00A543AA" w:rsidRDefault="00A543AA" w:rsidP="00917AE2">
      <w:pPr>
        <w:widowControl w:val="0"/>
        <w:autoSpaceDE w:val="0"/>
        <w:autoSpaceDN w:val="0"/>
        <w:adjustRightInd w:val="0"/>
        <w:ind w:firstLine="720"/>
        <w:jc w:val="both"/>
        <w:rPr>
          <w:sz w:val="28"/>
          <w:szCs w:val="28"/>
        </w:rPr>
      </w:pPr>
    </w:p>
    <w:p w14:paraId="13DE6CA1" w14:textId="56FA0B64" w:rsidR="00A543AA" w:rsidRDefault="00A543AA" w:rsidP="00917AE2">
      <w:pPr>
        <w:widowControl w:val="0"/>
        <w:autoSpaceDE w:val="0"/>
        <w:autoSpaceDN w:val="0"/>
        <w:adjustRightInd w:val="0"/>
        <w:ind w:firstLine="720"/>
        <w:jc w:val="both"/>
        <w:rPr>
          <w:sz w:val="28"/>
          <w:szCs w:val="28"/>
        </w:rPr>
      </w:pPr>
    </w:p>
    <w:p w14:paraId="5193F04A" w14:textId="3376357A" w:rsidR="00A543AA" w:rsidRDefault="00A543AA" w:rsidP="00917AE2">
      <w:pPr>
        <w:widowControl w:val="0"/>
        <w:autoSpaceDE w:val="0"/>
        <w:autoSpaceDN w:val="0"/>
        <w:adjustRightInd w:val="0"/>
        <w:ind w:firstLine="720"/>
        <w:jc w:val="both"/>
        <w:rPr>
          <w:sz w:val="28"/>
          <w:szCs w:val="28"/>
        </w:rPr>
      </w:pPr>
    </w:p>
    <w:p w14:paraId="58EE670E" w14:textId="6BC38F8E" w:rsidR="00A543AA" w:rsidRDefault="00A543AA" w:rsidP="00917AE2">
      <w:pPr>
        <w:widowControl w:val="0"/>
        <w:autoSpaceDE w:val="0"/>
        <w:autoSpaceDN w:val="0"/>
        <w:adjustRightInd w:val="0"/>
        <w:ind w:firstLine="720"/>
        <w:jc w:val="both"/>
        <w:rPr>
          <w:sz w:val="28"/>
          <w:szCs w:val="28"/>
        </w:rPr>
      </w:pPr>
    </w:p>
    <w:p w14:paraId="4867394A" w14:textId="7EED5761" w:rsidR="00994E9F" w:rsidRDefault="00994E9F" w:rsidP="00917AE2">
      <w:pPr>
        <w:widowControl w:val="0"/>
        <w:autoSpaceDE w:val="0"/>
        <w:autoSpaceDN w:val="0"/>
        <w:adjustRightInd w:val="0"/>
        <w:ind w:firstLine="720"/>
        <w:jc w:val="both"/>
        <w:rPr>
          <w:sz w:val="28"/>
          <w:szCs w:val="28"/>
        </w:rPr>
      </w:pPr>
    </w:p>
    <w:p w14:paraId="723E106F" w14:textId="52095740" w:rsidR="00994E9F" w:rsidRDefault="00994E9F" w:rsidP="00917AE2">
      <w:pPr>
        <w:widowControl w:val="0"/>
        <w:autoSpaceDE w:val="0"/>
        <w:autoSpaceDN w:val="0"/>
        <w:adjustRightInd w:val="0"/>
        <w:ind w:firstLine="720"/>
        <w:jc w:val="both"/>
        <w:rPr>
          <w:sz w:val="28"/>
          <w:szCs w:val="28"/>
        </w:rPr>
      </w:pPr>
    </w:p>
    <w:p w14:paraId="4B6525DD" w14:textId="026A738B" w:rsidR="00994E9F" w:rsidRDefault="00994E9F" w:rsidP="00917AE2">
      <w:pPr>
        <w:widowControl w:val="0"/>
        <w:autoSpaceDE w:val="0"/>
        <w:autoSpaceDN w:val="0"/>
        <w:adjustRightInd w:val="0"/>
        <w:ind w:firstLine="720"/>
        <w:jc w:val="both"/>
        <w:rPr>
          <w:sz w:val="28"/>
          <w:szCs w:val="28"/>
        </w:rPr>
      </w:pPr>
    </w:p>
    <w:p w14:paraId="48DF5052" w14:textId="3A1935CE" w:rsidR="00994E9F" w:rsidRDefault="00994E9F" w:rsidP="00917AE2">
      <w:pPr>
        <w:widowControl w:val="0"/>
        <w:autoSpaceDE w:val="0"/>
        <w:autoSpaceDN w:val="0"/>
        <w:adjustRightInd w:val="0"/>
        <w:ind w:firstLine="720"/>
        <w:jc w:val="both"/>
        <w:rPr>
          <w:sz w:val="28"/>
          <w:szCs w:val="28"/>
        </w:rPr>
      </w:pPr>
    </w:p>
    <w:p w14:paraId="7431EC69" w14:textId="3A476A69" w:rsidR="00994E9F" w:rsidRDefault="00994E9F" w:rsidP="00917AE2">
      <w:pPr>
        <w:widowControl w:val="0"/>
        <w:autoSpaceDE w:val="0"/>
        <w:autoSpaceDN w:val="0"/>
        <w:adjustRightInd w:val="0"/>
        <w:ind w:firstLine="720"/>
        <w:jc w:val="both"/>
        <w:rPr>
          <w:sz w:val="28"/>
          <w:szCs w:val="28"/>
        </w:rPr>
      </w:pPr>
    </w:p>
    <w:p w14:paraId="60CA1822" w14:textId="440CAFF6" w:rsidR="00994E9F" w:rsidRDefault="00994E9F" w:rsidP="00917AE2">
      <w:pPr>
        <w:widowControl w:val="0"/>
        <w:autoSpaceDE w:val="0"/>
        <w:autoSpaceDN w:val="0"/>
        <w:adjustRightInd w:val="0"/>
        <w:ind w:firstLine="720"/>
        <w:jc w:val="both"/>
        <w:rPr>
          <w:sz w:val="28"/>
          <w:szCs w:val="28"/>
        </w:rPr>
      </w:pPr>
    </w:p>
    <w:p w14:paraId="35C74184" w14:textId="382933EE" w:rsidR="00994E9F" w:rsidRDefault="00994E9F" w:rsidP="00917AE2">
      <w:pPr>
        <w:widowControl w:val="0"/>
        <w:autoSpaceDE w:val="0"/>
        <w:autoSpaceDN w:val="0"/>
        <w:adjustRightInd w:val="0"/>
        <w:ind w:firstLine="720"/>
        <w:jc w:val="both"/>
        <w:rPr>
          <w:sz w:val="28"/>
          <w:szCs w:val="28"/>
        </w:rPr>
      </w:pPr>
    </w:p>
    <w:p w14:paraId="1FB9F62C" w14:textId="3C25BF1D" w:rsidR="00994E9F" w:rsidRDefault="00994E9F" w:rsidP="00917AE2">
      <w:pPr>
        <w:widowControl w:val="0"/>
        <w:autoSpaceDE w:val="0"/>
        <w:autoSpaceDN w:val="0"/>
        <w:adjustRightInd w:val="0"/>
        <w:ind w:firstLine="720"/>
        <w:jc w:val="both"/>
        <w:rPr>
          <w:sz w:val="28"/>
          <w:szCs w:val="28"/>
        </w:rPr>
      </w:pPr>
    </w:p>
    <w:p w14:paraId="0F21A02B" w14:textId="180A42ED" w:rsidR="00994E9F" w:rsidRDefault="00994E9F" w:rsidP="00917AE2">
      <w:pPr>
        <w:widowControl w:val="0"/>
        <w:autoSpaceDE w:val="0"/>
        <w:autoSpaceDN w:val="0"/>
        <w:adjustRightInd w:val="0"/>
        <w:ind w:firstLine="720"/>
        <w:jc w:val="both"/>
        <w:rPr>
          <w:sz w:val="28"/>
          <w:szCs w:val="28"/>
        </w:rPr>
      </w:pPr>
    </w:p>
    <w:p w14:paraId="5CB64581" w14:textId="579543AC" w:rsidR="00994E9F" w:rsidRDefault="00994E9F" w:rsidP="00917AE2">
      <w:pPr>
        <w:widowControl w:val="0"/>
        <w:autoSpaceDE w:val="0"/>
        <w:autoSpaceDN w:val="0"/>
        <w:adjustRightInd w:val="0"/>
        <w:ind w:firstLine="720"/>
        <w:jc w:val="both"/>
        <w:rPr>
          <w:sz w:val="28"/>
          <w:szCs w:val="28"/>
        </w:rPr>
      </w:pPr>
    </w:p>
    <w:p w14:paraId="14520736" w14:textId="29EB6169" w:rsidR="00994E9F" w:rsidRDefault="00994E9F" w:rsidP="00917AE2">
      <w:pPr>
        <w:widowControl w:val="0"/>
        <w:autoSpaceDE w:val="0"/>
        <w:autoSpaceDN w:val="0"/>
        <w:adjustRightInd w:val="0"/>
        <w:ind w:firstLine="720"/>
        <w:jc w:val="both"/>
        <w:rPr>
          <w:sz w:val="28"/>
          <w:szCs w:val="28"/>
        </w:rPr>
      </w:pPr>
    </w:p>
    <w:p w14:paraId="4604B4DD" w14:textId="3D9B5335" w:rsidR="00994E9F" w:rsidRDefault="00994E9F" w:rsidP="00917AE2">
      <w:pPr>
        <w:widowControl w:val="0"/>
        <w:autoSpaceDE w:val="0"/>
        <w:autoSpaceDN w:val="0"/>
        <w:adjustRightInd w:val="0"/>
        <w:ind w:firstLine="720"/>
        <w:jc w:val="both"/>
        <w:rPr>
          <w:sz w:val="28"/>
          <w:szCs w:val="28"/>
        </w:rPr>
      </w:pPr>
    </w:p>
    <w:p w14:paraId="0AD3F8B1" w14:textId="00F84904" w:rsidR="00994E9F" w:rsidRDefault="00994E9F" w:rsidP="00917AE2">
      <w:pPr>
        <w:widowControl w:val="0"/>
        <w:autoSpaceDE w:val="0"/>
        <w:autoSpaceDN w:val="0"/>
        <w:adjustRightInd w:val="0"/>
        <w:ind w:firstLine="720"/>
        <w:jc w:val="both"/>
        <w:rPr>
          <w:sz w:val="28"/>
          <w:szCs w:val="28"/>
        </w:rPr>
      </w:pPr>
    </w:p>
    <w:p w14:paraId="5015C018" w14:textId="6D7747E9" w:rsidR="00994E9F" w:rsidRDefault="00994E9F" w:rsidP="00917AE2">
      <w:pPr>
        <w:widowControl w:val="0"/>
        <w:autoSpaceDE w:val="0"/>
        <w:autoSpaceDN w:val="0"/>
        <w:adjustRightInd w:val="0"/>
        <w:ind w:firstLine="720"/>
        <w:jc w:val="both"/>
        <w:rPr>
          <w:sz w:val="28"/>
          <w:szCs w:val="28"/>
        </w:rPr>
      </w:pPr>
    </w:p>
    <w:p w14:paraId="140EB03B" w14:textId="128B8135" w:rsidR="00994E9F" w:rsidRDefault="00994E9F" w:rsidP="00917AE2">
      <w:pPr>
        <w:widowControl w:val="0"/>
        <w:autoSpaceDE w:val="0"/>
        <w:autoSpaceDN w:val="0"/>
        <w:adjustRightInd w:val="0"/>
        <w:ind w:firstLine="720"/>
        <w:jc w:val="both"/>
        <w:rPr>
          <w:sz w:val="28"/>
          <w:szCs w:val="28"/>
        </w:rPr>
      </w:pPr>
    </w:p>
    <w:p w14:paraId="0CE88375" w14:textId="4F07D1A1" w:rsidR="00994E9F" w:rsidRDefault="00994E9F" w:rsidP="00917AE2">
      <w:pPr>
        <w:widowControl w:val="0"/>
        <w:autoSpaceDE w:val="0"/>
        <w:autoSpaceDN w:val="0"/>
        <w:adjustRightInd w:val="0"/>
        <w:ind w:firstLine="720"/>
        <w:jc w:val="both"/>
        <w:rPr>
          <w:sz w:val="28"/>
          <w:szCs w:val="28"/>
        </w:rPr>
      </w:pPr>
    </w:p>
    <w:p w14:paraId="7A01FB2E" w14:textId="390E10EB" w:rsidR="00994E9F" w:rsidRDefault="00994E9F" w:rsidP="00917AE2">
      <w:pPr>
        <w:widowControl w:val="0"/>
        <w:autoSpaceDE w:val="0"/>
        <w:autoSpaceDN w:val="0"/>
        <w:adjustRightInd w:val="0"/>
        <w:ind w:firstLine="720"/>
        <w:jc w:val="both"/>
        <w:rPr>
          <w:sz w:val="28"/>
          <w:szCs w:val="28"/>
        </w:rPr>
      </w:pPr>
    </w:p>
    <w:p w14:paraId="6BABCEED" w14:textId="392E45D8" w:rsidR="00994E9F" w:rsidRDefault="00994E9F" w:rsidP="00917AE2">
      <w:pPr>
        <w:widowControl w:val="0"/>
        <w:autoSpaceDE w:val="0"/>
        <w:autoSpaceDN w:val="0"/>
        <w:adjustRightInd w:val="0"/>
        <w:ind w:firstLine="720"/>
        <w:jc w:val="both"/>
        <w:rPr>
          <w:sz w:val="28"/>
          <w:szCs w:val="28"/>
        </w:rPr>
      </w:pPr>
    </w:p>
    <w:p w14:paraId="3F3A511A" w14:textId="3B461FEC" w:rsidR="00994E9F" w:rsidRDefault="00994E9F" w:rsidP="00917AE2">
      <w:pPr>
        <w:widowControl w:val="0"/>
        <w:autoSpaceDE w:val="0"/>
        <w:autoSpaceDN w:val="0"/>
        <w:adjustRightInd w:val="0"/>
        <w:ind w:firstLine="720"/>
        <w:jc w:val="both"/>
        <w:rPr>
          <w:sz w:val="28"/>
          <w:szCs w:val="28"/>
        </w:rPr>
      </w:pPr>
    </w:p>
    <w:p w14:paraId="0C437389" w14:textId="12B3F73C" w:rsidR="00994E9F" w:rsidRDefault="00994E9F" w:rsidP="00917AE2">
      <w:pPr>
        <w:widowControl w:val="0"/>
        <w:autoSpaceDE w:val="0"/>
        <w:autoSpaceDN w:val="0"/>
        <w:adjustRightInd w:val="0"/>
        <w:ind w:firstLine="720"/>
        <w:jc w:val="both"/>
        <w:rPr>
          <w:sz w:val="28"/>
          <w:szCs w:val="28"/>
        </w:rPr>
      </w:pPr>
    </w:p>
    <w:p w14:paraId="1D206F92" w14:textId="0065056A" w:rsidR="00994E9F" w:rsidRDefault="00994E9F" w:rsidP="00917AE2">
      <w:pPr>
        <w:widowControl w:val="0"/>
        <w:autoSpaceDE w:val="0"/>
        <w:autoSpaceDN w:val="0"/>
        <w:adjustRightInd w:val="0"/>
        <w:ind w:firstLine="720"/>
        <w:jc w:val="both"/>
        <w:rPr>
          <w:sz w:val="28"/>
          <w:szCs w:val="28"/>
        </w:rPr>
      </w:pPr>
    </w:p>
    <w:p w14:paraId="3E8D7106" w14:textId="5335D1E4" w:rsidR="00994E9F" w:rsidRDefault="00994E9F" w:rsidP="00917AE2">
      <w:pPr>
        <w:widowControl w:val="0"/>
        <w:autoSpaceDE w:val="0"/>
        <w:autoSpaceDN w:val="0"/>
        <w:adjustRightInd w:val="0"/>
        <w:ind w:firstLine="720"/>
        <w:jc w:val="both"/>
        <w:rPr>
          <w:sz w:val="28"/>
          <w:szCs w:val="28"/>
        </w:rPr>
      </w:pPr>
    </w:p>
    <w:p w14:paraId="52C1F078" w14:textId="753300DC" w:rsidR="00994E9F" w:rsidRDefault="00994E9F" w:rsidP="00917AE2">
      <w:pPr>
        <w:widowControl w:val="0"/>
        <w:autoSpaceDE w:val="0"/>
        <w:autoSpaceDN w:val="0"/>
        <w:adjustRightInd w:val="0"/>
        <w:ind w:firstLine="720"/>
        <w:jc w:val="both"/>
        <w:rPr>
          <w:sz w:val="28"/>
          <w:szCs w:val="28"/>
        </w:rPr>
      </w:pPr>
    </w:p>
    <w:p w14:paraId="40B4ECE3" w14:textId="77F088C4" w:rsidR="00994E9F" w:rsidRDefault="00994E9F" w:rsidP="00917AE2">
      <w:pPr>
        <w:widowControl w:val="0"/>
        <w:autoSpaceDE w:val="0"/>
        <w:autoSpaceDN w:val="0"/>
        <w:adjustRightInd w:val="0"/>
        <w:ind w:firstLine="720"/>
        <w:jc w:val="both"/>
        <w:rPr>
          <w:sz w:val="28"/>
          <w:szCs w:val="28"/>
        </w:rPr>
      </w:pPr>
    </w:p>
    <w:p w14:paraId="61BBD245" w14:textId="77777777" w:rsidR="00994E9F" w:rsidRDefault="00994E9F" w:rsidP="00917AE2">
      <w:pPr>
        <w:widowControl w:val="0"/>
        <w:autoSpaceDE w:val="0"/>
        <w:autoSpaceDN w:val="0"/>
        <w:adjustRightInd w:val="0"/>
        <w:ind w:firstLine="720"/>
        <w:jc w:val="both"/>
        <w:rPr>
          <w:sz w:val="28"/>
          <w:szCs w:val="28"/>
        </w:rPr>
      </w:pPr>
    </w:p>
    <w:p w14:paraId="571A2F61" w14:textId="22987DF2" w:rsidR="00A543AA" w:rsidRDefault="00A543AA" w:rsidP="00917AE2">
      <w:pPr>
        <w:widowControl w:val="0"/>
        <w:autoSpaceDE w:val="0"/>
        <w:autoSpaceDN w:val="0"/>
        <w:adjustRightInd w:val="0"/>
        <w:ind w:firstLine="720"/>
        <w:jc w:val="both"/>
        <w:rPr>
          <w:sz w:val="28"/>
          <w:szCs w:val="28"/>
        </w:rPr>
      </w:pPr>
    </w:p>
    <w:p w14:paraId="663F1750" w14:textId="1D6E3C18" w:rsidR="00A543AA" w:rsidRDefault="00A543AA" w:rsidP="00917AE2">
      <w:pPr>
        <w:widowControl w:val="0"/>
        <w:autoSpaceDE w:val="0"/>
        <w:autoSpaceDN w:val="0"/>
        <w:adjustRightInd w:val="0"/>
        <w:ind w:firstLine="720"/>
        <w:jc w:val="both"/>
        <w:rPr>
          <w:sz w:val="28"/>
          <w:szCs w:val="28"/>
        </w:rPr>
      </w:pPr>
    </w:p>
    <w:p w14:paraId="1FF28761" w14:textId="3386794B"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5102308F" w14:textId="77777777" w:rsidTr="00917AE2">
        <w:tc>
          <w:tcPr>
            <w:tcW w:w="0" w:type="auto"/>
            <w:tcBorders>
              <w:top w:val="nil"/>
              <w:left w:val="single" w:sz="4" w:space="0" w:color="auto"/>
              <w:bottom w:val="single" w:sz="4" w:space="0" w:color="auto"/>
              <w:right w:val="single" w:sz="4" w:space="0" w:color="auto"/>
            </w:tcBorders>
            <w:noWrap/>
            <w:vAlign w:val="bottom"/>
          </w:tcPr>
          <w:p w14:paraId="69CB4352" w14:textId="77777777" w:rsidR="00917AE2" w:rsidRPr="003E6612" w:rsidRDefault="00917AE2" w:rsidP="00917AE2">
            <w:pPr>
              <w:widowControl w:val="0"/>
              <w:jc w:val="center"/>
              <w:rPr>
                <w:sz w:val="28"/>
                <w:szCs w:val="28"/>
              </w:rPr>
            </w:pPr>
            <w:r w:rsidRPr="003E6612">
              <w:rPr>
                <w:sz w:val="28"/>
                <w:szCs w:val="28"/>
              </w:rPr>
              <w:t>02 1 01 10490</w:t>
            </w:r>
          </w:p>
        </w:tc>
        <w:tc>
          <w:tcPr>
            <w:tcW w:w="0" w:type="auto"/>
            <w:tcBorders>
              <w:top w:val="nil"/>
              <w:left w:val="nil"/>
              <w:bottom w:val="single" w:sz="4" w:space="0" w:color="auto"/>
              <w:right w:val="single" w:sz="4" w:space="0" w:color="auto"/>
            </w:tcBorders>
            <w:vAlign w:val="bottom"/>
          </w:tcPr>
          <w:p w14:paraId="35E29887" w14:textId="77777777" w:rsidR="00917AE2" w:rsidRPr="003E6612" w:rsidRDefault="00917AE2" w:rsidP="00917AE2">
            <w:pPr>
              <w:widowControl w:val="0"/>
              <w:jc w:val="both"/>
              <w:rPr>
                <w:sz w:val="28"/>
                <w:szCs w:val="28"/>
              </w:rPr>
            </w:pPr>
            <w:r w:rsidRPr="003E6612">
              <w:rPr>
                <w:sz w:val="28"/>
                <w:szCs w:val="28"/>
              </w:rPr>
              <w:t xml:space="preserve">Организация, проведение конкурсов дошкольных образовательных организаций и реализация мероприятий для </w:t>
            </w:r>
            <w:r w:rsidRPr="003E6612">
              <w:rPr>
                <w:sz w:val="28"/>
                <w:szCs w:val="28"/>
              </w:rPr>
              <w:lastRenderedPageBreak/>
              <w:t xml:space="preserve">воспитанников дошкольных образовательных организаций </w:t>
            </w:r>
          </w:p>
        </w:tc>
      </w:tr>
      <w:tr w:rsidR="00917AE2" w:rsidRPr="003E6612" w14:paraId="4EE0DF5E" w14:textId="77777777" w:rsidTr="00917AE2">
        <w:tc>
          <w:tcPr>
            <w:tcW w:w="0" w:type="auto"/>
            <w:tcBorders>
              <w:top w:val="nil"/>
              <w:left w:val="single" w:sz="4" w:space="0" w:color="auto"/>
              <w:bottom w:val="single" w:sz="4" w:space="0" w:color="auto"/>
              <w:right w:val="single" w:sz="4" w:space="0" w:color="auto"/>
            </w:tcBorders>
            <w:noWrap/>
            <w:vAlign w:val="bottom"/>
          </w:tcPr>
          <w:p w14:paraId="5C0DBCA8" w14:textId="77777777" w:rsidR="00917AE2" w:rsidRPr="00782A4B" w:rsidRDefault="00917AE2" w:rsidP="00917AE2">
            <w:pPr>
              <w:widowControl w:val="0"/>
              <w:jc w:val="center"/>
              <w:rPr>
                <w:sz w:val="28"/>
                <w:szCs w:val="28"/>
              </w:rPr>
            </w:pPr>
            <w:r w:rsidRPr="00782A4B">
              <w:rPr>
                <w:sz w:val="28"/>
                <w:szCs w:val="28"/>
              </w:rPr>
              <w:lastRenderedPageBreak/>
              <w:t xml:space="preserve">02 1 01 </w:t>
            </w:r>
            <w:r w:rsidRPr="00782A4B">
              <w:rPr>
                <w:sz w:val="28"/>
                <w:szCs w:val="28"/>
                <w:lang w:val="en-US"/>
              </w:rPr>
              <w:t>S</w:t>
            </w:r>
            <w:r w:rsidRPr="00782A4B">
              <w:rPr>
                <w:sz w:val="28"/>
                <w:szCs w:val="28"/>
              </w:rPr>
              <w:t>2400</w:t>
            </w:r>
          </w:p>
        </w:tc>
        <w:tc>
          <w:tcPr>
            <w:tcW w:w="0" w:type="auto"/>
            <w:tcBorders>
              <w:top w:val="nil"/>
              <w:left w:val="nil"/>
              <w:bottom w:val="single" w:sz="4" w:space="0" w:color="auto"/>
              <w:right w:val="single" w:sz="4" w:space="0" w:color="auto"/>
            </w:tcBorders>
            <w:vAlign w:val="bottom"/>
          </w:tcPr>
          <w:p w14:paraId="160B69A7" w14:textId="77777777" w:rsidR="00917AE2" w:rsidRPr="00782A4B" w:rsidRDefault="00917AE2" w:rsidP="00917AE2">
            <w:pPr>
              <w:widowControl w:val="0"/>
              <w:jc w:val="both"/>
              <w:rPr>
                <w:sz w:val="28"/>
                <w:szCs w:val="28"/>
              </w:rPr>
            </w:pPr>
            <w:r w:rsidRPr="00782A4B">
              <w:rPr>
                <w:sz w:val="28"/>
                <w:szCs w:val="28"/>
              </w:rPr>
              <w:t>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r>
      <w:tr w:rsidR="00350DEF" w:rsidRPr="003E6612" w14:paraId="2E8C3A0C" w14:textId="77777777" w:rsidTr="00917AE2">
        <w:tc>
          <w:tcPr>
            <w:tcW w:w="0" w:type="auto"/>
            <w:tcBorders>
              <w:top w:val="nil"/>
              <w:left w:val="single" w:sz="4" w:space="0" w:color="auto"/>
              <w:bottom w:val="single" w:sz="4" w:space="0" w:color="auto"/>
              <w:right w:val="single" w:sz="4" w:space="0" w:color="auto"/>
            </w:tcBorders>
            <w:noWrap/>
            <w:vAlign w:val="bottom"/>
          </w:tcPr>
          <w:p w14:paraId="44429182" w14:textId="22F3A581" w:rsidR="00350DEF" w:rsidRPr="00350DEF" w:rsidRDefault="00350DEF" w:rsidP="00917AE2">
            <w:pPr>
              <w:widowControl w:val="0"/>
              <w:jc w:val="center"/>
              <w:rPr>
                <w:sz w:val="28"/>
                <w:szCs w:val="28"/>
              </w:rPr>
            </w:pPr>
            <w:r>
              <w:rPr>
                <w:sz w:val="28"/>
                <w:szCs w:val="28"/>
              </w:rPr>
              <w:t xml:space="preserve">02 1 01 </w:t>
            </w:r>
            <w:r>
              <w:rPr>
                <w:sz w:val="28"/>
                <w:szCs w:val="28"/>
                <w:lang w:val="en-US"/>
              </w:rPr>
              <w:t>S</w:t>
            </w:r>
            <w:r>
              <w:rPr>
                <w:sz w:val="28"/>
                <w:szCs w:val="28"/>
              </w:rPr>
              <w:t>3490</w:t>
            </w:r>
          </w:p>
        </w:tc>
        <w:tc>
          <w:tcPr>
            <w:tcW w:w="0" w:type="auto"/>
            <w:tcBorders>
              <w:top w:val="nil"/>
              <w:left w:val="nil"/>
              <w:bottom w:val="single" w:sz="4" w:space="0" w:color="auto"/>
              <w:right w:val="single" w:sz="4" w:space="0" w:color="auto"/>
            </w:tcBorders>
            <w:vAlign w:val="bottom"/>
          </w:tcPr>
          <w:p w14:paraId="48D500CB" w14:textId="2546820E" w:rsidR="00350DEF" w:rsidRPr="00782A4B" w:rsidRDefault="00350DEF" w:rsidP="00917AE2">
            <w:pPr>
              <w:widowControl w:val="0"/>
              <w:jc w:val="both"/>
              <w:rPr>
                <w:sz w:val="28"/>
                <w:szCs w:val="28"/>
              </w:rPr>
            </w:pPr>
            <w:r>
              <w:rPr>
                <w:sz w:val="28"/>
                <w:szCs w:val="28"/>
              </w:rPr>
              <w:t>С</w:t>
            </w:r>
            <w:r w:rsidRPr="00F05F47">
              <w:rPr>
                <w:sz w:val="28"/>
                <w:szCs w:val="28"/>
              </w:rPr>
              <w:t>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70489F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57E35F"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S3410</w:t>
            </w:r>
          </w:p>
        </w:tc>
        <w:tc>
          <w:tcPr>
            <w:tcW w:w="0" w:type="auto"/>
            <w:tcBorders>
              <w:top w:val="single" w:sz="4" w:space="0" w:color="auto"/>
              <w:left w:val="nil"/>
              <w:bottom w:val="single" w:sz="4" w:space="0" w:color="auto"/>
              <w:right w:val="single" w:sz="4" w:space="0" w:color="auto"/>
            </w:tcBorders>
            <w:vAlign w:val="bottom"/>
          </w:tcPr>
          <w:p w14:paraId="01BAA495" w14:textId="77777777" w:rsidR="00917AE2" w:rsidRPr="003E6612" w:rsidRDefault="00917AE2" w:rsidP="00917AE2">
            <w:pPr>
              <w:widowControl w:val="0"/>
              <w:jc w:val="both"/>
              <w:rPr>
                <w:sz w:val="28"/>
                <w:szCs w:val="28"/>
              </w:rPr>
            </w:pPr>
            <w:r>
              <w:rPr>
                <w:sz w:val="28"/>
                <w:szCs w:val="28"/>
              </w:rPr>
              <w:t>О</w:t>
            </w:r>
            <w:r w:rsidRPr="00D4276F">
              <w:rPr>
                <w:sz w:val="28"/>
                <w:szCs w:val="28"/>
              </w:rPr>
              <w:t>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917AE2" w:rsidRPr="003E6612" w14:paraId="5B4A3647" w14:textId="77777777" w:rsidTr="00917AE2">
        <w:tc>
          <w:tcPr>
            <w:tcW w:w="0" w:type="auto"/>
            <w:tcBorders>
              <w:top w:val="nil"/>
              <w:left w:val="single" w:sz="4" w:space="0" w:color="auto"/>
              <w:bottom w:val="single" w:sz="4" w:space="0" w:color="auto"/>
              <w:right w:val="single" w:sz="4" w:space="0" w:color="auto"/>
            </w:tcBorders>
            <w:noWrap/>
            <w:vAlign w:val="bottom"/>
          </w:tcPr>
          <w:p w14:paraId="4AC8755A" w14:textId="77777777" w:rsidR="00917AE2" w:rsidRPr="00782A4B" w:rsidRDefault="00917AE2" w:rsidP="00917AE2">
            <w:pPr>
              <w:widowControl w:val="0"/>
              <w:jc w:val="center"/>
              <w:rPr>
                <w:sz w:val="28"/>
                <w:szCs w:val="28"/>
              </w:rPr>
            </w:pPr>
            <w:r w:rsidRPr="008910F7">
              <w:rPr>
                <w:sz w:val="28"/>
                <w:szCs w:val="28"/>
              </w:rPr>
              <w:t>02 2 01 53032</w:t>
            </w:r>
          </w:p>
        </w:tc>
        <w:tc>
          <w:tcPr>
            <w:tcW w:w="0" w:type="auto"/>
            <w:tcBorders>
              <w:top w:val="nil"/>
              <w:left w:val="nil"/>
              <w:bottom w:val="single" w:sz="4" w:space="0" w:color="auto"/>
              <w:right w:val="single" w:sz="4" w:space="0" w:color="auto"/>
            </w:tcBorders>
            <w:vAlign w:val="bottom"/>
          </w:tcPr>
          <w:p w14:paraId="074ACA94" w14:textId="77777777" w:rsidR="00917AE2" w:rsidRPr="00782A4B" w:rsidRDefault="00917AE2" w:rsidP="00917AE2">
            <w:pPr>
              <w:widowControl w:val="0"/>
              <w:jc w:val="both"/>
              <w:rPr>
                <w:sz w:val="28"/>
                <w:szCs w:val="28"/>
              </w:rPr>
            </w:pPr>
            <w:r w:rsidRPr="00A13D43">
              <w:rPr>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w:t>
            </w:r>
            <w:r w:rsidRPr="00A13D43">
              <w:rPr>
                <w:sz w:val="28"/>
                <w:szCs w:val="28"/>
              </w:rPr>
              <w:lastRenderedPageBreak/>
              <w:t>общеобразовательных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lastRenderedPageBreak/>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917AE2" w:rsidRPr="003E6612" w14:paraId="16E61E95" w14:textId="77777777" w:rsidTr="00917AE2">
        <w:tc>
          <w:tcPr>
            <w:tcW w:w="0" w:type="auto"/>
            <w:tcBorders>
              <w:top w:val="nil"/>
              <w:left w:val="single" w:sz="4" w:space="0" w:color="auto"/>
              <w:bottom w:val="single" w:sz="4" w:space="0" w:color="auto"/>
              <w:right w:val="single" w:sz="4" w:space="0" w:color="auto"/>
            </w:tcBorders>
            <w:noWrap/>
            <w:vAlign w:val="bottom"/>
          </w:tcPr>
          <w:p w14:paraId="65119B7A" w14:textId="77777777" w:rsidR="00917AE2" w:rsidRPr="00782A4B" w:rsidRDefault="00917AE2" w:rsidP="00917AE2">
            <w:pPr>
              <w:widowControl w:val="0"/>
              <w:jc w:val="center"/>
              <w:rPr>
                <w:sz w:val="28"/>
                <w:szCs w:val="28"/>
              </w:rPr>
            </w:pPr>
            <w:r w:rsidRPr="00782A4B">
              <w:rPr>
                <w:sz w:val="28"/>
                <w:szCs w:val="28"/>
              </w:rPr>
              <w:t xml:space="preserve">02 2 01 </w:t>
            </w:r>
            <w:r w:rsidRPr="00782A4B">
              <w:rPr>
                <w:sz w:val="28"/>
                <w:szCs w:val="28"/>
                <w:lang w:val="en-US"/>
              </w:rPr>
              <w:t>S</w:t>
            </w:r>
            <w:r w:rsidRPr="00782A4B">
              <w:rPr>
                <w:sz w:val="28"/>
                <w:szCs w:val="28"/>
              </w:rPr>
              <w:t>2400</w:t>
            </w:r>
          </w:p>
        </w:tc>
        <w:tc>
          <w:tcPr>
            <w:tcW w:w="0" w:type="auto"/>
            <w:tcBorders>
              <w:top w:val="nil"/>
              <w:left w:val="nil"/>
              <w:bottom w:val="single" w:sz="4" w:space="0" w:color="auto"/>
              <w:right w:val="single" w:sz="4" w:space="0" w:color="auto"/>
            </w:tcBorders>
            <w:vAlign w:val="bottom"/>
          </w:tcPr>
          <w:p w14:paraId="6F868696" w14:textId="77777777" w:rsidR="00917AE2" w:rsidRPr="00782A4B" w:rsidRDefault="00917AE2" w:rsidP="00917AE2">
            <w:pPr>
              <w:widowControl w:val="0"/>
              <w:jc w:val="both"/>
              <w:rPr>
                <w:color w:val="000000"/>
                <w:sz w:val="28"/>
                <w:szCs w:val="28"/>
              </w:rPr>
            </w:pPr>
            <w:r w:rsidRPr="00782A4B">
              <w:rPr>
                <w:sz w:val="28"/>
                <w:szCs w:val="28"/>
              </w:rPr>
              <w:t>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образовательных организациях</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30"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30"/>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7777777" w:rsidR="00917AE2" w:rsidRPr="00B31E1C" w:rsidRDefault="00917AE2" w:rsidP="00917AE2">
            <w:pPr>
              <w:widowControl w:val="0"/>
              <w:jc w:val="both"/>
              <w:rPr>
                <w:sz w:val="28"/>
                <w:szCs w:val="28"/>
              </w:rPr>
            </w:pPr>
            <w:r w:rsidRPr="00B31E1C">
              <w:rPr>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77777777" w:rsidR="00917AE2" w:rsidRPr="003E6612" w:rsidRDefault="00917AE2" w:rsidP="00917AE2">
            <w:pPr>
              <w:widowControl w:val="0"/>
              <w:jc w:val="both"/>
              <w:rPr>
                <w:sz w:val="28"/>
                <w:szCs w:val="28"/>
              </w:rPr>
            </w:pPr>
            <w:r>
              <w:rPr>
                <w:sz w:val="28"/>
                <w:szCs w:val="28"/>
              </w:rPr>
              <w:t>О</w:t>
            </w:r>
            <w:r w:rsidRPr="008F61F3">
              <w:rPr>
                <w:sz w:val="28"/>
                <w:szCs w:val="28"/>
              </w:rPr>
              <w:t>рганизаци</w:t>
            </w:r>
            <w:r>
              <w:rPr>
                <w:sz w:val="28"/>
                <w:szCs w:val="28"/>
              </w:rPr>
              <w:t>я</w:t>
            </w:r>
            <w:r w:rsidRPr="008F61F3">
              <w:rPr>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w:t>
            </w:r>
            <w:r w:rsidRPr="008F61F3">
              <w:rPr>
                <w:sz w:val="28"/>
                <w:szCs w:val="28"/>
              </w:rPr>
              <w:lastRenderedPageBreak/>
              <w:t>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r>
      <w:tr w:rsidR="00917AE2" w:rsidRPr="003E6612" w14:paraId="1398394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290CB" w14:textId="77777777" w:rsidR="00917AE2" w:rsidRPr="003E6612" w:rsidRDefault="00917AE2" w:rsidP="00917AE2">
            <w:pPr>
              <w:widowControl w:val="0"/>
              <w:jc w:val="center"/>
              <w:rPr>
                <w:sz w:val="28"/>
                <w:szCs w:val="28"/>
              </w:rPr>
            </w:pPr>
            <w:r>
              <w:rPr>
                <w:sz w:val="28"/>
                <w:szCs w:val="28"/>
              </w:rPr>
              <w:lastRenderedPageBreak/>
              <w:t xml:space="preserve">02 2 04 </w:t>
            </w:r>
            <w:r>
              <w:rPr>
                <w:sz w:val="28"/>
                <w:szCs w:val="28"/>
                <w:lang w:val="en-US"/>
              </w:rPr>
              <w:t>S3</w:t>
            </w:r>
            <w:r>
              <w:rPr>
                <w:sz w:val="28"/>
                <w:szCs w:val="28"/>
              </w:rPr>
              <w:t>38</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14797C0A" w14:textId="77777777" w:rsidR="00917AE2" w:rsidRPr="003E6612" w:rsidRDefault="00917AE2" w:rsidP="00917AE2">
            <w:pPr>
              <w:widowControl w:val="0"/>
              <w:jc w:val="both"/>
              <w:rPr>
                <w:sz w:val="28"/>
                <w:szCs w:val="28"/>
              </w:rPr>
            </w:pPr>
            <w:r w:rsidRPr="009016E0">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r>
      <w:tr w:rsidR="00917AE2" w:rsidRPr="003E6612" w14:paraId="3AB8E3C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D9C7EF" w14:textId="77777777" w:rsidR="00917AE2" w:rsidRPr="000C60F6" w:rsidRDefault="00917AE2" w:rsidP="00917AE2">
            <w:pPr>
              <w:widowControl w:val="0"/>
              <w:jc w:val="center"/>
              <w:rPr>
                <w:sz w:val="28"/>
                <w:szCs w:val="28"/>
                <w:lang w:val="en-US"/>
              </w:rPr>
            </w:pPr>
            <w:r>
              <w:rPr>
                <w:sz w:val="28"/>
                <w:szCs w:val="28"/>
              </w:rPr>
              <w:t xml:space="preserve">02 2 04 </w:t>
            </w:r>
            <w:r>
              <w:rPr>
                <w:sz w:val="28"/>
                <w:szCs w:val="28"/>
                <w:lang w:val="en-US"/>
              </w:rPr>
              <w:t>S3410</w:t>
            </w:r>
          </w:p>
        </w:tc>
        <w:tc>
          <w:tcPr>
            <w:tcW w:w="0" w:type="auto"/>
            <w:tcBorders>
              <w:top w:val="single" w:sz="4" w:space="0" w:color="auto"/>
              <w:left w:val="nil"/>
              <w:bottom w:val="single" w:sz="4" w:space="0" w:color="auto"/>
              <w:right w:val="single" w:sz="4" w:space="0" w:color="auto"/>
            </w:tcBorders>
            <w:vAlign w:val="bottom"/>
          </w:tcPr>
          <w:p w14:paraId="2AD7FAAF" w14:textId="77777777" w:rsidR="00917AE2" w:rsidRPr="003E6612" w:rsidRDefault="00917AE2" w:rsidP="00917AE2">
            <w:pPr>
              <w:widowControl w:val="0"/>
              <w:autoSpaceDE w:val="0"/>
              <w:autoSpaceDN w:val="0"/>
              <w:adjustRightInd w:val="0"/>
              <w:jc w:val="both"/>
              <w:rPr>
                <w:sz w:val="28"/>
                <w:szCs w:val="28"/>
              </w:rPr>
            </w:pPr>
            <w:r>
              <w:rPr>
                <w:sz w:val="28"/>
                <w:szCs w:val="28"/>
              </w:rPr>
              <w:t>О</w:t>
            </w:r>
            <w:r w:rsidRPr="00D4276F">
              <w:rPr>
                <w:sz w:val="28"/>
                <w:szCs w:val="28"/>
              </w:rPr>
              <w:t>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77777777" w:rsidR="00917AE2" w:rsidRPr="003E6612" w:rsidRDefault="00917AE2" w:rsidP="00917AE2">
            <w:pPr>
              <w:widowControl w:val="0"/>
              <w:jc w:val="center"/>
              <w:rPr>
                <w:sz w:val="28"/>
                <w:szCs w:val="28"/>
              </w:rPr>
            </w:pPr>
            <w:r w:rsidRPr="003E6612">
              <w:rPr>
                <w:sz w:val="28"/>
                <w:szCs w:val="28"/>
              </w:rPr>
              <w:t>02 2 Е1 00000</w:t>
            </w:r>
          </w:p>
        </w:tc>
        <w:tc>
          <w:tcPr>
            <w:tcW w:w="0" w:type="auto"/>
            <w:tcBorders>
              <w:top w:val="single" w:sz="4" w:space="0" w:color="auto"/>
              <w:left w:val="nil"/>
              <w:bottom w:val="single" w:sz="4" w:space="0" w:color="auto"/>
              <w:right w:val="single" w:sz="4" w:space="0" w:color="auto"/>
            </w:tcBorders>
            <w:vAlign w:val="bottom"/>
          </w:tcPr>
          <w:p w14:paraId="22447033" w14:textId="77777777" w:rsidR="00917AE2" w:rsidRPr="003E6612" w:rsidRDefault="00917AE2" w:rsidP="00917AE2">
            <w:pPr>
              <w:widowControl w:val="0"/>
              <w:jc w:val="both"/>
              <w:rPr>
                <w:sz w:val="28"/>
                <w:szCs w:val="28"/>
              </w:rPr>
            </w:pPr>
            <w:r w:rsidRPr="003E6612">
              <w:rPr>
                <w:sz w:val="28"/>
                <w:szCs w:val="28"/>
              </w:rPr>
              <w:t>Федеральный проект «Современная школа»</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77777777" w:rsidR="00917AE2" w:rsidRPr="003E6612" w:rsidRDefault="00917AE2" w:rsidP="00917AE2">
            <w:pPr>
              <w:widowControl w:val="0"/>
              <w:jc w:val="center"/>
              <w:rPr>
                <w:sz w:val="28"/>
                <w:szCs w:val="28"/>
              </w:rPr>
            </w:pPr>
            <w:r w:rsidRPr="003E6612">
              <w:rPr>
                <w:sz w:val="28"/>
                <w:szCs w:val="28"/>
              </w:rPr>
              <w:t>02 2 Е2 00000</w:t>
            </w:r>
          </w:p>
        </w:tc>
        <w:tc>
          <w:tcPr>
            <w:tcW w:w="0" w:type="auto"/>
            <w:tcBorders>
              <w:top w:val="single" w:sz="4" w:space="0" w:color="auto"/>
              <w:left w:val="nil"/>
              <w:bottom w:val="single" w:sz="4" w:space="0" w:color="auto"/>
              <w:right w:val="single" w:sz="4" w:space="0" w:color="auto"/>
            </w:tcBorders>
            <w:vAlign w:val="bottom"/>
          </w:tcPr>
          <w:p w14:paraId="5DC2BC89" w14:textId="77777777" w:rsidR="00917AE2" w:rsidRPr="003E6612" w:rsidRDefault="00917AE2" w:rsidP="00917AE2">
            <w:pPr>
              <w:widowControl w:val="0"/>
              <w:jc w:val="both"/>
              <w:rPr>
                <w:sz w:val="28"/>
                <w:szCs w:val="28"/>
              </w:rPr>
            </w:pPr>
            <w:r w:rsidRPr="003E6612">
              <w:rPr>
                <w:sz w:val="28"/>
                <w:szCs w:val="28"/>
              </w:rPr>
              <w:t>Федеральный проект «Успех каждого ребенка»</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77777777" w:rsidR="00917AE2" w:rsidRPr="003E6612" w:rsidRDefault="00917AE2" w:rsidP="00917AE2">
            <w:pPr>
              <w:widowControl w:val="0"/>
              <w:jc w:val="center"/>
              <w:rPr>
                <w:sz w:val="28"/>
                <w:szCs w:val="28"/>
              </w:rPr>
            </w:pPr>
            <w:r w:rsidRPr="003E6612">
              <w:rPr>
                <w:sz w:val="28"/>
                <w:szCs w:val="28"/>
              </w:rPr>
              <w:t>02 2 Е2 509</w:t>
            </w:r>
            <w:r>
              <w:rPr>
                <w:sz w:val="28"/>
                <w:szCs w:val="28"/>
              </w:rPr>
              <w:t>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9D42695" w14:textId="77777777" w:rsidR="00917AE2" w:rsidRPr="003E6612" w:rsidRDefault="00917AE2" w:rsidP="00917AE2">
            <w:pPr>
              <w:widowControl w:val="0"/>
              <w:jc w:val="both"/>
              <w:rPr>
                <w:sz w:val="28"/>
                <w:szCs w:val="28"/>
                <w:lang w:eastAsia="en-US"/>
              </w:rPr>
            </w:pPr>
            <w:r w:rsidRPr="000D6DA3">
              <w:rPr>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77777777" w:rsidR="00917AE2" w:rsidRPr="003E6612" w:rsidRDefault="00917AE2" w:rsidP="00917AE2">
            <w:pPr>
              <w:widowControl w:val="0"/>
              <w:jc w:val="center"/>
              <w:rPr>
                <w:sz w:val="28"/>
                <w:szCs w:val="28"/>
              </w:rPr>
            </w:pPr>
            <w:r w:rsidRPr="00845352">
              <w:rPr>
                <w:sz w:val="28"/>
                <w:szCs w:val="28"/>
              </w:rPr>
              <w:t>02 2 ЕВ 00000</w:t>
            </w:r>
          </w:p>
        </w:tc>
        <w:tc>
          <w:tcPr>
            <w:tcW w:w="0" w:type="auto"/>
            <w:tcBorders>
              <w:top w:val="single" w:sz="4" w:space="0" w:color="auto"/>
              <w:left w:val="nil"/>
              <w:bottom w:val="single" w:sz="4" w:space="0" w:color="auto"/>
              <w:right w:val="single" w:sz="4" w:space="0" w:color="auto"/>
            </w:tcBorders>
            <w:vAlign w:val="bottom"/>
          </w:tcPr>
          <w:p w14:paraId="22132CA4" w14:textId="77777777" w:rsidR="00917AE2" w:rsidRPr="003E6612" w:rsidRDefault="00917AE2" w:rsidP="00917AE2">
            <w:pPr>
              <w:widowControl w:val="0"/>
              <w:jc w:val="both"/>
              <w:rPr>
                <w:sz w:val="28"/>
                <w:szCs w:val="28"/>
                <w:lang w:eastAsia="en-US"/>
              </w:rPr>
            </w:pPr>
            <w:r w:rsidRPr="00845352">
              <w:rPr>
                <w:sz w:val="28"/>
                <w:szCs w:val="28"/>
                <w:lang w:eastAsia="en-US"/>
              </w:rPr>
              <w:t>Федеральный проект "Патриотическое воспитание граждан Российской Федерации"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77777777" w:rsidR="00917AE2" w:rsidRPr="00845352" w:rsidRDefault="00917AE2" w:rsidP="00917AE2">
            <w:pPr>
              <w:widowControl w:val="0"/>
              <w:jc w:val="center"/>
              <w:rPr>
                <w:sz w:val="28"/>
                <w:szCs w:val="28"/>
              </w:rPr>
            </w:pPr>
            <w:r w:rsidRPr="00D73233">
              <w:rPr>
                <w:sz w:val="28"/>
                <w:szCs w:val="28"/>
              </w:rPr>
              <w:t>02 2 ЕВ 5179</w:t>
            </w:r>
            <w:r>
              <w:rPr>
                <w:sz w:val="28"/>
                <w:szCs w:val="28"/>
              </w:rPr>
              <w:t>0</w:t>
            </w:r>
          </w:p>
        </w:tc>
        <w:tc>
          <w:tcPr>
            <w:tcW w:w="0" w:type="auto"/>
            <w:tcBorders>
              <w:top w:val="single" w:sz="4" w:space="0" w:color="auto"/>
              <w:left w:val="nil"/>
              <w:bottom w:val="single" w:sz="4" w:space="0" w:color="auto"/>
              <w:right w:val="single" w:sz="4" w:space="0" w:color="auto"/>
            </w:tcBorders>
            <w:vAlign w:val="bottom"/>
          </w:tcPr>
          <w:p w14:paraId="750FAE0F" w14:textId="1F4EA6C9" w:rsidR="00917AE2" w:rsidRPr="00845352" w:rsidRDefault="006B6562" w:rsidP="00917AE2">
            <w:pPr>
              <w:widowControl w:val="0"/>
              <w:jc w:val="both"/>
              <w:rPr>
                <w:sz w:val="28"/>
                <w:szCs w:val="28"/>
                <w:lang w:eastAsia="en-US"/>
              </w:rPr>
            </w:pPr>
            <w:r w:rsidRPr="006B6562">
              <w:rPr>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77777777" w:rsidR="00917AE2" w:rsidRPr="003E6612" w:rsidRDefault="00917AE2" w:rsidP="00917AE2">
            <w:pPr>
              <w:widowControl w:val="0"/>
              <w:jc w:val="center"/>
              <w:rPr>
                <w:sz w:val="28"/>
                <w:szCs w:val="28"/>
              </w:rPr>
            </w:pPr>
            <w:r w:rsidRPr="00845352">
              <w:rPr>
                <w:sz w:val="28"/>
                <w:szCs w:val="28"/>
              </w:rPr>
              <w:t>02 2 ЕВ 57860</w:t>
            </w:r>
          </w:p>
        </w:tc>
        <w:tc>
          <w:tcPr>
            <w:tcW w:w="0" w:type="auto"/>
            <w:tcBorders>
              <w:top w:val="single" w:sz="4" w:space="0" w:color="auto"/>
              <w:left w:val="nil"/>
              <w:bottom w:val="single" w:sz="4" w:space="0" w:color="auto"/>
              <w:right w:val="single" w:sz="4" w:space="0" w:color="auto"/>
            </w:tcBorders>
            <w:vAlign w:val="bottom"/>
          </w:tcPr>
          <w:p w14:paraId="20E544F3" w14:textId="77777777" w:rsidR="00917AE2" w:rsidRPr="003E6612" w:rsidRDefault="00917AE2" w:rsidP="00917AE2">
            <w:pPr>
              <w:widowControl w:val="0"/>
              <w:jc w:val="both"/>
              <w:rPr>
                <w:sz w:val="28"/>
                <w:szCs w:val="28"/>
                <w:lang w:eastAsia="en-US"/>
              </w:rPr>
            </w:pPr>
            <w:r w:rsidRPr="00845352">
              <w:rPr>
                <w:sz w:val="28"/>
                <w:szCs w:val="28"/>
                <w:lang w:eastAsia="en-US"/>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7777777" w:rsidR="00917AE2" w:rsidRPr="003E6612" w:rsidRDefault="00917AE2" w:rsidP="00917AE2">
            <w:pPr>
              <w:widowControl w:val="0"/>
              <w:jc w:val="center"/>
              <w:rPr>
                <w:sz w:val="28"/>
                <w:szCs w:val="28"/>
              </w:rPr>
            </w:pPr>
            <w:r w:rsidRPr="003E6612">
              <w:rPr>
                <w:sz w:val="28"/>
                <w:szCs w:val="28"/>
              </w:rPr>
              <w:t>02 2 R3 00000</w:t>
            </w:r>
          </w:p>
        </w:tc>
        <w:tc>
          <w:tcPr>
            <w:tcW w:w="0" w:type="auto"/>
            <w:tcBorders>
              <w:top w:val="single" w:sz="4" w:space="0" w:color="auto"/>
              <w:left w:val="nil"/>
              <w:bottom w:val="single" w:sz="4" w:space="0" w:color="auto"/>
              <w:right w:val="single" w:sz="4" w:space="0" w:color="auto"/>
            </w:tcBorders>
            <w:vAlign w:val="bottom"/>
          </w:tcPr>
          <w:p w14:paraId="13C7DF8D" w14:textId="77777777" w:rsidR="00917AE2" w:rsidRPr="003E6612" w:rsidRDefault="00917AE2" w:rsidP="00917AE2">
            <w:pPr>
              <w:widowControl w:val="0"/>
              <w:jc w:val="both"/>
              <w:rPr>
                <w:color w:val="FF0000"/>
                <w:sz w:val="28"/>
                <w:szCs w:val="28"/>
              </w:rPr>
            </w:pPr>
            <w:r w:rsidRPr="003E6612">
              <w:rPr>
                <w:sz w:val="28"/>
                <w:szCs w:val="28"/>
              </w:rPr>
              <w:t>Федеральный проект «Безопасность дорожного движения»</w:t>
            </w:r>
          </w:p>
        </w:tc>
      </w:tr>
      <w:tr w:rsidR="00917AE2" w:rsidRPr="003E6612" w14:paraId="67A470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7FFCE8" w14:textId="77777777" w:rsidR="00917AE2" w:rsidRPr="003E6612" w:rsidRDefault="00917AE2" w:rsidP="00917AE2">
            <w:pPr>
              <w:widowControl w:val="0"/>
              <w:jc w:val="center"/>
              <w:rPr>
                <w:sz w:val="28"/>
                <w:szCs w:val="28"/>
              </w:rPr>
            </w:pPr>
            <w:r w:rsidRPr="003E6612">
              <w:rPr>
                <w:sz w:val="28"/>
                <w:szCs w:val="28"/>
              </w:rPr>
              <w:t>02 2 R3 S</w:t>
            </w:r>
            <w:r>
              <w:rPr>
                <w:sz w:val="28"/>
                <w:szCs w:val="28"/>
              </w:rPr>
              <w:t>3240</w:t>
            </w:r>
          </w:p>
        </w:tc>
        <w:tc>
          <w:tcPr>
            <w:tcW w:w="0" w:type="auto"/>
            <w:tcBorders>
              <w:top w:val="single" w:sz="4" w:space="0" w:color="auto"/>
              <w:left w:val="nil"/>
              <w:bottom w:val="single" w:sz="4" w:space="0" w:color="auto"/>
              <w:right w:val="single" w:sz="4" w:space="0" w:color="auto"/>
            </w:tcBorders>
            <w:vAlign w:val="bottom"/>
          </w:tcPr>
          <w:p w14:paraId="04165416" w14:textId="77777777" w:rsidR="00917AE2" w:rsidRPr="003E6612" w:rsidRDefault="00917AE2" w:rsidP="00917AE2">
            <w:pPr>
              <w:widowControl w:val="0"/>
              <w:autoSpaceDE w:val="0"/>
              <w:autoSpaceDN w:val="0"/>
              <w:adjustRightInd w:val="0"/>
              <w:jc w:val="both"/>
              <w:rPr>
                <w:sz w:val="28"/>
                <w:szCs w:val="28"/>
              </w:rPr>
            </w:pPr>
            <w:r>
              <w:rPr>
                <w:color w:val="000000"/>
                <w:sz w:val="28"/>
                <w:szCs w:val="28"/>
              </w:rPr>
              <w:t>Организация</w:t>
            </w:r>
            <w:r w:rsidRPr="00EA60EA">
              <w:rPr>
                <w:color w:val="000000"/>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234C7E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92C5A1" w14:textId="77777777" w:rsidR="00917AE2" w:rsidRPr="003E6612" w:rsidRDefault="00917AE2" w:rsidP="00917AE2">
            <w:pPr>
              <w:widowControl w:val="0"/>
              <w:jc w:val="center"/>
              <w:rPr>
                <w:sz w:val="28"/>
                <w:szCs w:val="28"/>
              </w:rPr>
            </w:pPr>
            <w:r w:rsidRPr="008910F7">
              <w:rPr>
                <w:sz w:val="28"/>
                <w:szCs w:val="28"/>
              </w:rPr>
              <w:lastRenderedPageBreak/>
              <w:t>02 3 01 L5765</w:t>
            </w:r>
          </w:p>
        </w:tc>
        <w:tc>
          <w:tcPr>
            <w:tcW w:w="0" w:type="auto"/>
            <w:tcBorders>
              <w:top w:val="single" w:sz="4" w:space="0" w:color="auto"/>
              <w:left w:val="nil"/>
              <w:bottom w:val="single" w:sz="4" w:space="0" w:color="auto"/>
              <w:right w:val="single" w:sz="4" w:space="0" w:color="auto"/>
            </w:tcBorders>
            <w:vAlign w:val="bottom"/>
          </w:tcPr>
          <w:p w14:paraId="2CB47DD7" w14:textId="77777777" w:rsidR="00917AE2" w:rsidRPr="003E6612" w:rsidRDefault="00917AE2" w:rsidP="00917AE2">
            <w:pPr>
              <w:widowControl w:val="0"/>
              <w:jc w:val="both"/>
              <w:rPr>
                <w:sz w:val="28"/>
                <w:szCs w:val="28"/>
              </w:rPr>
            </w:pPr>
            <w:r w:rsidRPr="008910F7">
              <w:rPr>
                <w:sz w:val="28"/>
                <w:szCs w:val="28"/>
              </w:rPr>
              <w:t>Обеспечение комплексного развития сельских территорий (обеспечение современного облика сельских территорий)</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12B8F137" w14:textId="77777777" w:rsidTr="00917AE2">
        <w:tc>
          <w:tcPr>
            <w:tcW w:w="0" w:type="auto"/>
            <w:tcBorders>
              <w:top w:val="nil"/>
              <w:left w:val="single" w:sz="4" w:space="0" w:color="auto"/>
              <w:bottom w:val="single" w:sz="4" w:space="0" w:color="auto"/>
              <w:right w:val="single" w:sz="4" w:space="0" w:color="auto"/>
            </w:tcBorders>
            <w:noWrap/>
            <w:vAlign w:val="bottom"/>
          </w:tcPr>
          <w:p w14:paraId="7603969C" w14:textId="77777777" w:rsidR="00917AE2" w:rsidRPr="003E6612" w:rsidRDefault="00917AE2" w:rsidP="00917AE2">
            <w:pPr>
              <w:widowControl w:val="0"/>
              <w:jc w:val="center"/>
              <w:rPr>
                <w:sz w:val="28"/>
                <w:szCs w:val="28"/>
                <w:lang w:val="en-US"/>
              </w:rPr>
            </w:pPr>
            <w:r w:rsidRPr="008910F7">
              <w:rPr>
                <w:sz w:val="28"/>
                <w:szCs w:val="28"/>
                <w:lang w:val="en-US"/>
              </w:rPr>
              <w:t>02 3 02 L5765</w:t>
            </w:r>
          </w:p>
        </w:tc>
        <w:tc>
          <w:tcPr>
            <w:tcW w:w="0" w:type="auto"/>
            <w:tcBorders>
              <w:top w:val="nil"/>
              <w:left w:val="nil"/>
              <w:bottom w:val="single" w:sz="4" w:space="0" w:color="auto"/>
              <w:right w:val="single" w:sz="4" w:space="0" w:color="auto"/>
            </w:tcBorders>
            <w:vAlign w:val="bottom"/>
          </w:tcPr>
          <w:p w14:paraId="02B5C7A7" w14:textId="77777777" w:rsidR="00917AE2" w:rsidRPr="003E6612" w:rsidRDefault="00917AE2" w:rsidP="00917AE2">
            <w:pPr>
              <w:widowControl w:val="0"/>
              <w:jc w:val="both"/>
              <w:rPr>
                <w:color w:val="000000"/>
                <w:sz w:val="28"/>
                <w:szCs w:val="28"/>
              </w:rPr>
            </w:pPr>
            <w:r w:rsidRPr="008910F7">
              <w:rPr>
                <w:color w:val="000000"/>
                <w:sz w:val="28"/>
                <w:szCs w:val="28"/>
              </w:rPr>
              <w:t>Обеспечение комплексного развития сельских территорий (обеспечение современного облика сельских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w:t>
            </w:r>
            <w:r w:rsidRPr="006D5549">
              <w:rPr>
                <w:sz w:val="28"/>
                <w:szCs w:val="28"/>
              </w:rPr>
              <w:lastRenderedPageBreak/>
              <w:t>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lastRenderedPageBreak/>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D5549">
              <w:rPr>
                <w:sz w:val="28"/>
                <w:szCs w:val="28"/>
              </w:rPr>
              <w:t>постинтернатного</w:t>
            </w:r>
            <w:proofErr w:type="spellEnd"/>
            <w:r w:rsidRPr="006D5549">
              <w:rPr>
                <w:sz w:val="28"/>
                <w:szCs w:val="28"/>
              </w:rPr>
              <w:t xml:space="preserve">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14EBCD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4D39CD8" w14:textId="77777777" w:rsidR="00917AE2" w:rsidRPr="003E6612" w:rsidRDefault="00917AE2" w:rsidP="00917AE2">
            <w:pPr>
              <w:widowControl w:val="0"/>
              <w:jc w:val="center"/>
              <w:rPr>
                <w:sz w:val="28"/>
                <w:szCs w:val="28"/>
              </w:rPr>
            </w:pPr>
            <w:r w:rsidRPr="003E6612">
              <w:rPr>
                <w:sz w:val="28"/>
                <w:szCs w:val="28"/>
              </w:rPr>
              <w:t>04 1 02 L0270</w:t>
            </w:r>
          </w:p>
        </w:tc>
        <w:tc>
          <w:tcPr>
            <w:tcW w:w="0" w:type="auto"/>
            <w:tcBorders>
              <w:top w:val="single" w:sz="4" w:space="0" w:color="auto"/>
              <w:left w:val="nil"/>
              <w:bottom w:val="single" w:sz="4" w:space="0" w:color="auto"/>
              <w:right w:val="single" w:sz="4" w:space="0" w:color="auto"/>
            </w:tcBorders>
            <w:vAlign w:val="bottom"/>
          </w:tcPr>
          <w:p w14:paraId="4534C80F" w14:textId="77777777" w:rsidR="00917AE2" w:rsidRPr="003E6612" w:rsidRDefault="00917AE2" w:rsidP="00917AE2">
            <w:pPr>
              <w:widowControl w:val="0"/>
              <w:autoSpaceDE w:val="0"/>
              <w:autoSpaceDN w:val="0"/>
              <w:adjustRightInd w:val="0"/>
              <w:jc w:val="both"/>
              <w:rPr>
                <w:sz w:val="28"/>
                <w:szCs w:val="28"/>
              </w:rPr>
            </w:pPr>
            <w:r w:rsidRPr="00485556">
              <w:rPr>
                <w:sz w:val="28"/>
                <w:szCs w:val="28"/>
              </w:rPr>
              <w:t>Мероприятия государственной программы Российской Федерации "Доступная среда"</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 xml:space="preserve">Формирование условий для образования, социализации и </w:t>
            </w:r>
            <w:r w:rsidRPr="003E6612">
              <w:rPr>
                <w:sz w:val="28"/>
                <w:szCs w:val="28"/>
              </w:rPr>
              <w:lastRenderedPageBreak/>
              <w:t>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lastRenderedPageBreak/>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C459F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2D5653"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sidRPr="003E6612">
              <w:rPr>
                <w:sz w:val="28"/>
                <w:szCs w:val="28"/>
                <w:lang w:val="en-US"/>
              </w:rPr>
              <w:t>C</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5C55A271"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 xml:space="preserve">Обеспечение отдыха и оздоровления детей в Красноармейском </w:t>
            </w:r>
            <w:r w:rsidRPr="00800AC2">
              <w:rPr>
                <w:sz w:val="28"/>
                <w:szCs w:val="28"/>
              </w:rPr>
              <w:lastRenderedPageBreak/>
              <w:t>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lastRenderedPageBreak/>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48100E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6C4B37" w14:textId="77777777" w:rsidR="00917AE2" w:rsidRPr="003E6612" w:rsidRDefault="00917AE2" w:rsidP="00917AE2">
            <w:pPr>
              <w:widowControl w:val="0"/>
              <w:jc w:val="center"/>
              <w:rPr>
                <w:sz w:val="28"/>
                <w:szCs w:val="28"/>
                <w:lang w:val="en-US"/>
              </w:rPr>
            </w:pPr>
            <w:r w:rsidRPr="003E6612">
              <w:rPr>
                <w:sz w:val="28"/>
                <w:szCs w:val="28"/>
                <w:lang w:val="en-US"/>
              </w:rPr>
              <w:t>06 1 01 S25</w:t>
            </w:r>
            <w:r>
              <w:rPr>
                <w:sz w:val="28"/>
                <w:szCs w:val="28"/>
              </w:rPr>
              <w:t>7</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2D8E52ED" w14:textId="77777777" w:rsidR="00917AE2" w:rsidRPr="003E6612" w:rsidRDefault="00917AE2" w:rsidP="00917AE2">
            <w:pPr>
              <w:widowControl w:val="0"/>
              <w:jc w:val="both"/>
              <w:rPr>
                <w:sz w:val="28"/>
                <w:szCs w:val="28"/>
              </w:rPr>
            </w:pPr>
            <w:r>
              <w:rPr>
                <w:sz w:val="28"/>
                <w:szCs w:val="28"/>
              </w:rPr>
              <w:t>П</w:t>
            </w:r>
            <w:r w:rsidRPr="00CC4BEE">
              <w:rPr>
                <w:sz w:val="28"/>
                <w:szCs w:val="28"/>
              </w:rPr>
              <w:t>одготовка изменений в правила землепользования и застройки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 xml:space="preserve">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w:t>
            </w:r>
            <w:r w:rsidRPr="003E6612">
              <w:rPr>
                <w:sz w:val="28"/>
                <w:szCs w:val="28"/>
              </w:rPr>
              <w:lastRenderedPageBreak/>
              <w:t>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lastRenderedPageBreak/>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08EB1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47DE2F" w14:textId="77777777" w:rsidR="00917AE2" w:rsidRPr="003E6612" w:rsidRDefault="00917AE2" w:rsidP="00917AE2">
            <w:pPr>
              <w:widowControl w:val="0"/>
              <w:jc w:val="center"/>
              <w:rPr>
                <w:sz w:val="28"/>
                <w:szCs w:val="28"/>
              </w:rPr>
            </w:pPr>
            <w:r w:rsidRPr="00AC56E9">
              <w:rPr>
                <w:sz w:val="28"/>
                <w:szCs w:val="28"/>
              </w:rPr>
              <w:t>07 2 01 S0250</w:t>
            </w:r>
          </w:p>
        </w:tc>
        <w:tc>
          <w:tcPr>
            <w:tcW w:w="0" w:type="auto"/>
            <w:tcBorders>
              <w:top w:val="single" w:sz="4" w:space="0" w:color="auto"/>
              <w:left w:val="nil"/>
              <w:bottom w:val="single" w:sz="4" w:space="0" w:color="auto"/>
              <w:right w:val="single" w:sz="4" w:space="0" w:color="auto"/>
            </w:tcBorders>
            <w:vAlign w:val="bottom"/>
          </w:tcPr>
          <w:p w14:paraId="6D2393D4" w14:textId="77777777" w:rsidR="00917AE2" w:rsidRPr="003E6612" w:rsidRDefault="00917AE2" w:rsidP="00917AE2">
            <w:pPr>
              <w:widowControl w:val="0"/>
              <w:jc w:val="both"/>
              <w:rPr>
                <w:sz w:val="28"/>
                <w:szCs w:val="28"/>
              </w:rPr>
            </w:pPr>
            <w:r w:rsidRPr="00AC56E9">
              <w:rPr>
                <w:sz w:val="28"/>
                <w:szCs w:val="28"/>
              </w:rPr>
              <w:t>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B28829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A07C72E" w14:textId="77777777" w:rsidR="00917AE2" w:rsidRPr="003E6612" w:rsidRDefault="00917AE2" w:rsidP="00917AE2">
            <w:pPr>
              <w:widowControl w:val="0"/>
              <w:jc w:val="center"/>
              <w:rPr>
                <w:sz w:val="28"/>
                <w:szCs w:val="28"/>
              </w:rPr>
            </w:pPr>
            <w:r w:rsidRPr="003E6612">
              <w:rPr>
                <w:sz w:val="28"/>
                <w:szCs w:val="28"/>
              </w:rPr>
              <w:t>08 2 A1 00000</w:t>
            </w:r>
          </w:p>
        </w:tc>
        <w:tc>
          <w:tcPr>
            <w:tcW w:w="0" w:type="auto"/>
            <w:tcBorders>
              <w:top w:val="single" w:sz="4" w:space="0" w:color="auto"/>
              <w:left w:val="nil"/>
              <w:bottom w:val="single" w:sz="4" w:space="0" w:color="auto"/>
              <w:right w:val="single" w:sz="4" w:space="0" w:color="auto"/>
            </w:tcBorders>
            <w:vAlign w:val="bottom"/>
          </w:tcPr>
          <w:p w14:paraId="7771286B" w14:textId="77777777" w:rsidR="00917AE2" w:rsidRPr="003E6612" w:rsidRDefault="00917AE2" w:rsidP="00917AE2">
            <w:pPr>
              <w:widowControl w:val="0"/>
              <w:jc w:val="both"/>
              <w:rPr>
                <w:sz w:val="28"/>
                <w:szCs w:val="28"/>
              </w:rPr>
            </w:pPr>
            <w:r w:rsidRPr="003E6612">
              <w:rPr>
                <w:sz w:val="28"/>
                <w:szCs w:val="28"/>
              </w:rPr>
              <w:t>Федеральный проект "Культурная среда"</w:t>
            </w:r>
          </w:p>
        </w:tc>
      </w:tr>
      <w:tr w:rsidR="00917AE2" w:rsidRPr="003E6612" w14:paraId="55FC45C4" w14:textId="77777777" w:rsidTr="00917AE2">
        <w:trPr>
          <w:trHeight w:val="351"/>
        </w:trPr>
        <w:tc>
          <w:tcPr>
            <w:tcW w:w="0" w:type="auto"/>
            <w:tcBorders>
              <w:top w:val="single" w:sz="4" w:space="0" w:color="auto"/>
              <w:left w:val="single" w:sz="4" w:space="0" w:color="auto"/>
              <w:bottom w:val="single" w:sz="4" w:space="0" w:color="auto"/>
              <w:right w:val="single" w:sz="4" w:space="0" w:color="auto"/>
            </w:tcBorders>
            <w:noWrap/>
            <w:vAlign w:val="bottom"/>
          </w:tcPr>
          <w:p w14:paraId="6C2790AE" w14:textId="77777777" w:rsidR="00917AE2" w:rsidRPr="003E6612" w:rsidRDefault="00917AE2" w:rsidP="00917AE2">
            <w:pPr>
              <w:jc w:val="center"/>
              <w:rPr>
                <w:sz w:val="28"/>
                <w:szCs w:val="28"/>
              </w:rPr>
            </w:pPr>
            <w:r w:rsidRPr="003E6612">
              <w:rPr>
                <w:sz w:val="28"/>
                <w:szCs w:val="28"/>
              </w:rPr>
              <w:t>08 2 A1 55190</w:t>
            </w:r>
          </w:p>
        </w:tc>
        <w:tc>
          <w:tcPr>
            <w:tcW w:w="0" w:type="auto"/>
            <w:tcBorders>
              <w:top w:val="single" w:sz="4" w:space="0" w:color="auto"/>
              <w:left w:val="nil"/>
              <w:bottom w:val="single" w:sz="4" w:space="0" w:color="auto"/>
              <w:right w:val="single" w:sz="4" w:space="0" w:color="auto"/>
            </w:tcBorders>
            <w:vAlign w:val="bottom"/>
          </w:tcPr>
          <w:p w14:paraId="44E666A3" w14:textId="77777777" w:rsidR="00917AE2" w:rsidRPr="003E6612" w:rsidRDefault="00917AE2" w:rsidP="00917AE2">
            <w:pPr>
              <w:widowControl w:val="0"/>
              <w:rPr>
                <w:color w:val="FF0000"/>
                <w:sz w:val="28"/>
                <w:szCs w:val="28"/>
              </w:rPr>
            </w:pPr>
            <w:r w:rsidRPr="003E6612">
              <w:rPr>
                <w:sz w:val="28"/>
                <w:szCs w:val="28"/>
                <w:lang w:eastAsia="en-US"/>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lastRenderedPageBreak/>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77777777" w:rsidR="00917AE2" w:rsidRPr="003E6612" w:rsidRDefault="00917AE2" w:rsidP="00917AE2">
            <w:pPr>
              <w:widowControl w:val="0"/>
              <w:autoSpaceDE w:val="0"/>
              <w:autoSpaceDN w:val="0"/>
              <w:adjustRightInd w:val="0"/>
              <w:contextualSpacing/>
              <w:jc w:val="both"/>
              <w:rPr>
                <w:sz w:val="28"/>
                <w:szCs w:val="28"/>
              </w:rPr>
            </w:pPr>
            <w:r w:rsidRPr="003E6612">
              <w:rPr>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429186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5C18A5" w14:textId="77777777" w:rsidR="00917AE2" w:rsidRPr="003E6612" w:rsidRDefault="00917AE2" w:rsidP="00917AE2">
            <w:pPr>
              <w:widowControl w:val="0"/>
              <w:jc w:val="center"/>
              <w:rPr>
                <w:sz w:val="28"/>
                <w:szCs w:val="28"/>
              </w:rPr>
            </w:pPr>
            <w:r w:rsidRPr="002E6FAD">
              <w:rPr>
                <w:sz w:val="28"/>
                <w:szCs w:val="28"/>
              </w:rPr>
              <w:t>09 1 06 S3570</w:t>
            </w:r>
          </w:p>
        </w:tc>
        <w:tc>
          <w:tcPr>
            <w:tcW w:w="0" w:type="auto"/>
            <w:tcBorders>
              <w:top w:val="single" w:sz="4" w:space="0" w:color="auto"/>
              <w:left w:val="nil"/>
              <w:bottom w:val="single" w:sz="4" w:space="0" w:color="auto"/>
              <w:right w:val="single" w:sz="4" w:space="0" w:color="auto"/>
            </w:tcBorders>
            <w:vAlign w:val="bottom"/>
          </w:tcPr>
          <w:p w14:paraId="2D2A15C2" w14:textId="77777777" w:rsidR="00917AE2" w:rsidRPr="003F1E91" w:rsidRDefault="00917AE2" w:rsidP="00917AE2">
            <w:pPr>
              <w:widowControl w:val="0"/>
              <w:jc w:val="both"/>
              <w:rPr>
                <w:sz w:val="28"/>
                <w:szCs w:val="28"/>
              </w:rPr>
            </w:pPr>
            <w:r w:rsidRPr="002E6FAD">
              <w:rPr>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w:t>
            </w:r>
            <w:r>
              <w:rPr>
                <w:sz w:val="28"/>
                <w:szCs w:val="28"/>
              </w:rPr>
              <w:t xml:space="preserve"> </w:t>
            </w:r>
            <w:r w:rsidRPr="002E6FAD">
              <w:rPr>
                <w:sz w:val="28"/>
                <w:szCs w:val="28"/>
              </w:rPr>
              <w:t>базы</w:t>
            </w:r>
            <w:r>
              <w:rPr>
                <w:sz w:val="28"/>
                <w:szCs w:val="28"/>
              </w:rPr>
              <w:t xml:space="preserve"> </w:t>
            </w:r>
            <w:r w:rsidRPr="002E6FAD">
              <w:rPr>
                <w:sz w:val="28"/>
                <w:szCs w:val="28"/>
              </w:rPr>
              <w:t>муниципальных физкульту</w:t>
            </w:r>
            <w:r>
              <w:rPr>
                <w:sz w:val="28"/>
                <w:szCs w:val="28"/>
              </w:rPr>
              <w:t>р</w:t>
            </w:r>
            <w:r w:rsidRPr="002E6FAD">
              <w:rPr>
                <w:sz w:val="28"/>
                <w:szCs w:val="28"/>
              </w:rPr>
              <w:t>но-спортивных организаций)</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 xml:space="preserve">Совершенствование спортивной инфраструктуры и </w:t>
            </w:r>
            <w:r w:rsidRPr="003F1E91">
              <w:rPr>
                <w:bCs/>
                <w:sz w:val="28"/>
                <w:szCs w:val="28"/>
              </w:rPr>
              <w:lastRenderedPageBreak/>
              <w:t>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lastRenderedPageBreak/>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917AE2" w:rsidRPr="003E6612" w14:paraId="073D6E13" w14:textId="77777777" w:rsidTr="00917AE2">
        <w:tc>
          <w:tcPr>
            <w:tcW w:w="0" w:type="auto"/>
            <w:tcBorders>
              <w:top w:val="single" w:sz="4" w:space="0" w:color="auto"/>
              <w:left w:val="single" w:sz="4" w:space="0" w:color="auto"/>
              <w:bottom w:val="single" w:sz="4" w:space="0" w:color="auto"/>
              <w:right w:val="single" w:sz="4" w:space="0" w:color="auto"/>
            </w:tcBorders>
            <w:noWrap/>
          </w:tcPr>
          <w:p w14:paraId="22EB1C7D" w14:textId="77777777" w:rsidR="00917AE2" w:rsidRPr="003E6612" w:rsidRDefault="00917AE2" w:rsidP="00917AE2">
            <w:pPr>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S0350</w:t>
            </w:r>
          </w:p>
        </w:tc>
        <w:tc>
          <w:tcPr>
            <w:tcW w:w="0" w:type="auto"/>
            <w:tcBorders>
              <w:top w:val="single" w:sz="4" w:space="0" w:color="auto"/>
              <w:left w:val="nil"/>
              <w:bottom w:val="single" w:sz="4" w:space="0" w:color="auto"/>
              <w:right w:val="single" w:sz="4" w:space="0" w:color="auto"/>
            </w:tcBorders>
          </w:tcPr>
          <w:p w14:paraId="30B0BC88" w14:textId="77777777" w:rsidR="00917AE2" w:rsidRPr="003E6612" w:rsidRDefault="00917AE2" w:rsidP="00917AE2">
            <w:pPr>
              <w:rPr>
                <w:sz w:val="28"/>
                <w:szCs w:val="28"/>
              </w:rPr>
            </w:pPr>
            <w:r w:rsidRPr="00016813">
              <w:rPr>
                <w:sz w:val="28"/>
                <w:szCs w:val="28"/>
              </w:rPr>
              <w:t>Строительство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p>
        </w:tc>
      </w:tr>
      <w:tr w:rsidR="00917AE2" w:rsidRPr="003E6612" w14:paraId="24CDD3B4" w14:textId="77777777" w:rsidTr="00917AE2">
        <w:tc>
          <w:tcPr>
            <w:tcW w:w="0" w:type="auto"/>
            <w:tcBorders>
              <w:top w:val="single" w:sz="4" w:space="0" w:color="auto"/>
              <w:left w:val="single" w:sz="4" w:space="0" w:color="auto"/>
              <w:bottom w:val="single" w:sz="4" w:space="0" w:color="auto"/>
              <w:right w:val="single" w:sz="4" w:space="0" w:color="auto"/>
            </w:tcBorders>
            <w:noWrap/>
          </w:tcPr>
          <w:p w14:paraId="5AB47903" w14:textId="77777777" w:rsidR="00917AE2" w:rsidRPr="003E6612" w:rsidRDefault="00917AE2" w:rsidP="00917AE2">
            <w:pPr>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S2620</w:t>
            </w:r>
          </w:p>
        </w:tc>
        <w:tc>
          <w:tcPr>
            <w:tcW w:w="0" w:type="auto"/>
            <w:tcBorders>
              <w:top w:val="single" w:sz="4" w:space="0" w:color="auto"/>
              <w:left w:val="nil"/>
              <w:bottom w:val="single" w:sz="4" w:space="0" w:color="auto"/>
              <w:right w:val="single" w:sz="4" w:space="0" w:color="auto"/>
            </w:tcBorders>
          </w:tcPr>
          <w:p w14:paraId="58934513" w14:textId="77777777" w:rsidR="00917AE2" w:rsidRPr="003E6612" w:rsidRDefault="00917AE2" w:rsidP="00917AE2">
            <w:pPr>
              <w:rPr>
                <w:sz w:val="28"/>
                <w:szCs w:val="28"/>
              </w:rPr>
            </w:pPr>
            <w:r w:rsidRPr="00016813">
              <w:rPr>
                <w:sz w:val="28"/>
                <w:szCs w:val="28"/>
              </w:rPr>
              <w:t>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77777777"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инвестиционно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w:t>
            </w:r>
            <w:proofErr w:type="spellStart"/>
            <w:r w:rsidRPr="00016813">
              <w:rPr>
                <w:sz w:val="28"/>
                <w:szCs w:val="28"/>
              </w:rPr>
              <w:t>выставочно</w:t>
            </w:r>
            <w:proofErr w:type="spellEnd"/>
            <w:r w:rsidRPr="00016813">
              <w:rPr>
                <w:sz w:val="28"/>
                <w:szCs w:val="28"/>
              </w:rPr>
              <w:t xml:space="preserve">-ярмарочной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 xml:space="preserve">Информирование молодежи о конкурсах и мероприятиях в </w:t>
            </w:r>
            <w:r w:rsidRPr="00F76EC4">
              <w:rPr>
                <w:sz w:val="28"/>
                <w:szCs w:val="28"/>
              </w:rPr>
              <w:lastRenderedPageBreak/>
              <w:t>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lastRenderedPageBreak/>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77777777" w:rsidR="00917AE2" w:rsidRPr="003E6612" w:rsidRDefault="00917AE2" w:rsidP="00917AE2">
            <w:pPr>
              <w:widowControl w:val="0"/>
              <w:jc w:val="both"/>
              <w:rPr>
                <w:sz w:val="28"/>
                <w:szCs w:val="28"/>
              </w:rPr>
            </w:pPr>
            <w:r w:rsidRPr="003E6612">
              <w:rPr>
                <w:sz w:val="28"/>
                <w:szCs w:val="28"/>
              </w:rPr>
              <w:t>Мероприятия по формированию и содержанию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917AE2" w:rsidRPr="003E6612" w14:paraId="394ED042" w14:textId="77777777" w:rsidTr="00917AE2">
        <w:tc>
          <w:tcPr>
            <w:tcW w:w="0" w:type="auto"/>
            <w:tcBorders>
              <w:top w:val="single" w:sz="4" w:space="0" w:color="auto"/>
              <w:left w:val="single" w:sz="4" w:space="0" w:color="auto"/>
              <w:bottom w:val="single" w:sz="4" w:space="0" w:color="auto"/>
              <w:right w:val="single" w:sz="4" w:space="0" w:color="auto"/>
            </w:tcBorders>
            <w:noWrap/>
          </w:tcPr>
          <w:p w14:paraId="4794D8CE" w14:textId="77777777" w:rsidR="00917AE2" w:rsidRPr="003E6612" w:rsidRDefault="00917AE2" w:rsidP="00917AE2">
            <w:pPr>
              <w:jc w:val="center"/>
              <w:rPr>
                <w:sz w:val="28"/>
                <w:szCs w:val="28"/>
                <w:lang w:val="en-US"/>
              </w:rPr>
            </w:pPr>
            <w:r>
              <w:rPr>
                <w:sz w:val="28"/>
                <w:szCs w:val="28"/>
                <w:lang w:val="en-US"/>
              </w:rPr>
              <w:t xml:space="preserve">13 </w:t>
            </w:r>
            <w:r>
              <w:rPr>
                <w:sz w:val="28"/>
                <w:szCs w:val="28"/>
              </w:rPr>
              <w:t>2</w:t>
            </w:r>
            <w:r>
              <w:rPr>
                <w:sz w:val="28"/>
                <w:szCs w:val="28"/>
                <w:lang w:val="en-US"/>
              </w:rPr>
              <w:t xml:space="preserve"> 01 S3140</w:t>
            </w:r>
          </w:p>
        </w:tc>
        <w:tc>
          <w:tcPr>
            <w:tcW w:w="0" w:type="auto"/>
            <w:tcBorders>
              <w:top w:val="single" w:sz="4" w:space="0" w:color="auto"/>
              <w:left w:val="nil"/>
              <w:bottom w:val="single" w:sz="4" w:space="0" w:color="auto"/>
              <w:right w:val="single" w:sz="4" w:space="0" w:color="auto"/>
            </w:tcBorders>
          </w:tcPr>
          <w:p w14:paraId="344E4236" w14:textId="77777777" w:rsidR="00917AE2" w:rsidRPr="0060141A" w:rsidRDefault="00917AE2" w:rsidP="00917AE2">
            <w:pPr>
              <w:widowControl w:val="0"/>
              <w:autoSpaceDE w:val="0"/>
              <w:autoSpaceDN w:val="0"/>
              <w:adjustRightInd w:val="0"/>
              <w:jc w:val="both"/>
              <w:rPr>
                <w:bCs/>
                <w:sz w:val="28"/>
                <w:szCs w:val="28"/>
              </w:rPr>
            </w:pPr>
            <w:r w:rsidRPr="0060141A">
              <w:rPr>
                <w:sz w:val="28"/>
                <w:szCs w:val="28"/>
              </w:rPr>
              <w:t>Разработка проектной документации на строительство объектов социальной и инженерной инфраструктуры на сельских территориях</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w:t>
            </w:r>
            <w:r w:rsidRPr="006139B4">
              <w:rPr>
                <w:sz w:val="28"/>
                <w:szCs w:val="28"/>
              </w:rPr>
              <w:lastRenderedPageBreak/>
              <w:t>гарантий бесплатного оказания гражданам медицинской помощи в Краснодарском крае</w:t>
            </w:r>
          </w:p>
        </w:tc>
      </w:tr>
      <w:tr w:rsidR="00917AE2" w:rsidRPr="003E6612" w14:paraId="4C2087F5" w14:textId="77777777" w:rsidTr="00917AE2">
        <w:tc>
          <w:tcPr>
            <w:tcW w:w="0" w:type="auto"/>
            <w:tcBorders>
              <w:top w:val="single" w:sz="4" w:space="0" w:color="auto"/>
              <w:left w:val="single" w:sz="4" w:space="0" w:color="auto"/>
              <w:bottom w:val="single" w:sz="4" w:space="0" w:color="auto"/>
              <w:right w:val="single" w:sz="4" w:space="0" w:color="auto"/>
            </w:tcBorders>
            <w:noWrap/>
          </w:tcPr>
          <w:p w14:paraId="70586610" w14:textId="77777777" w:rsidR="00917AE2" w:rsidRPr="006139B4" w:rsidRDefault="00917AE2" w:rsidP="00917AE2">
            <w:pPr>
              <w:jc w:val="center"/>
              <w:rPr>
                <w:sz w:val="28"/>
                <w:szCs w:val="28"/>
              </w:rPr>
            </w:pPr>
            <w:r w:rsidRPr="008910F7">
              <w:rPr>
                <w:sz w:val="28"/>
                <w:szCs w:val="28"/>
              </w:rPr>
              <w:lastRenderedPageBreak/>
              <w:t>13 2 N9 00000</w:t>
            </w:r>
          </w:p>
        </w:tc>
        <w:tc>
          <w:tcPr>
            <w:tcW w:w="0" w:type="auto"/>
            <w:tcBorders>
              <w:top w:val="single" w:sz="4" w:space="0" w:color="auto"/>
              <w:left w:val="nil"/>
              <w:bottom w:val="single" w:sz="4" w:space="0" w:color="auto"/>
              <w:right w:val="single" w:sz="4" w:space="0" w:color="auto"/>
            </w:tcBorders>
          </w:tcPr>
          <w:p w14:paraId="0A507837" w14:textId="77777777" w:rsidR="00917AE2" w:rsidRPr="006139B4" w:rsidRDefault="00917AE2" w:rsidP="00917AE2">
            <w:pPr>
              <w:widowControl w:val="0"/>
              <w:autoSpaceDE w:val="0"/>
              <w:autoSpaceDN w:val="0"/>
              <w:adjustRightInd w:val="0"/>
              <w:jc w:val="both"/>
              <w:rPr>
                <w:sz w:val="28"/>
                <w:szCs w:val="28"/>
              </w:rPr>
            </w:pPr>
            <w:r w:rsidRPr="008910F7">
              <w:rPr>
                <w:sz w:val="28"/>
                <w:szCs w:val="28"/>
              </w:rPr>
              <w:t>Федеральный проект "Модернизация первичного звена здравоохранения Российской Федерации"</w:t>
            </w:r>
          </w:p>
        </w:tc>
      </w:tr>
      <w:tr w:rsidR="00917AE2" w:rsidRPr="003E6612" w14:paraId="43AC0ED4" w14:textId="77777777" w:rsidTr="00917AE2">
        <w:tc>
          <w:tcPr>
            <w:tcW w:w="0" w:type="auto"/>
            <w:tcBorders>
              <w:top w:val="single" w:sz="4" w:space="0" w:color="auto"/>
              <w:left w:val="single" w:sz="4" w:space="0" w:color="auto"/>
              <w:bottom w:val="single" w:sz="4" w:space="0" w:color="auto"/>
              <w:right w:val="single" w:sz="4" w:space="0" w:color="auto"/>
            </w:tcBorders>
            <w:noWrap/>
          </w:tcPr>
          <w:p w14:paraId="170CA1C4" w14:textId="77777777" w:rsidR="00917AE2" w:rsidRPr="008910F7" w:rsidRDefault="00917AE2" w:rsidP="00917AE2">
            <w:pPr>
              <w:jc w:val="center"/>
              <w:rPr>
                <w:sz w:val="28"/>
                <w:szCs w:val="28"/>
              </w:rPr>
            </w:pPr>
            <w:r w:rsidRPr="008910F7">
              <w:rPr>
                <w:sz w:val="28"/>
                <w:szCs w:val="28"/>
              </w:rPr>
              <w:t>13 2 N9 53651</w:t>
            </w:r>
          </w:p>
        </w:tc>
        <w:tc>
          <w:tcPr>
            <w:tcW w:w="0" w:type="auto"/>
            <w:tcBorders>
              <w:top w:val="single" w:sz="4" w:space="0" w:color="auto"/>
              <w:left w:val="nil"/>
              <w:bottom w:val="single" w:sz="4" w:space="0" w:color="auto"/>
              <w:right w:val="single" w:sz="4" w:space="0" w:color="auto"/>
            </w:tcBorders>
          </w:tcPr>
          <w:p w14:paraId="5AA694EC" w14:textId="77777777" w:rsidR="00917AE2" w:rsidRPr="008910F7" w:rsidRDefault="00917AE2" w:rsidP="00917AE2">
            <w:pPr>
              <w:widowControl w:val="0"/>
              <w:autoSpaceDE w:val="0"/>
              <w:autoSpaceDN w:val="0"/>
              <w:adjustRightInd w:val="0"/>
              <w:jc w:val="both"/>
              <w:rPr>
                <w:sz w:val="28"/>
                <w:szCs w:val="28"/>
              </w:rPr>
            </w:pPr>
            <w:r w:rsidRPr="008910F7">
              <w:rPr>
                <w:sz w:val="28"/>
                <w:szCs w:val="28"/>
              </w:rPr>
              <w:t>Реализация региональных пр</w:t>
            </w:r>
            <w:r>
              <w:rPr>
                <w:sz w:val="28"/>
                <w:szCs w:val="28"/>
              </w:rPr>
              <w:t>оектов</w:t>
            </w:r>
            <w:r w:rsidRPr="008910F7">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8910F7">
              <w:rPr>
                <w:sz w:val="28"/>
                <w:szCs w:val="28"/>
              </w:rPr>
              <w:t>изыскательские работы, для размещения фельдшерско</w:t>
            </w:r>
            <w:r>
              <w:rPr>
                <w:sz w:val="28"/>
                <w:szCs w:val="28"/>
              </w:rPr>
              <w:t>-</w:t>
            </w:r>
            <w:r w:rsidRPr="008910F7">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12D98196" w14:textId="77777777" w:rsidTr="00917AE2">
        <w:tc>
          <w:tcPr>
            <w:tcW w:w="0" w:type="auto"/>
            <w:tcBorders>
              <w:top w:val="single" w:sz="4" w:space="0" w:color="auto"/>
              <w:left w:val="single" w:sz="4" w:space="0" w:color="auto"/>
              <w:bottom w:val="single" w:sz="4" w:space="0" w:color="auto"/>
              <w:right w:val="single" w:sz="4" w:space="0" w:color="auto"/>
            </w:tcBorders>
            <w:noWrap/>
          </w:tcPr>
          <w:p w14:paraId="3AC1C6D7" w14:textId="77777777" w:rsidR="00917AE2" w:rsidRPr="008910F7" w:rsidRDefault="00917AE2" w:rsidP="00917AE2">
            <w:pPr>
              <w:jc w:val="center"/>
              <w:rPr>
                <w:sz w:val="28"/>
                <w:szCs w:val="28"/>
              </w:rPr>
            </w:pPr>
            <w:r w:rsidRPr="00C94C17">
              <w:rPr>
                <w:sz w:val="28"/>
                <w:szCs w:val="28"/>
              </w:rPr>
              <w:t xml:space="preserve">13 2 N9 </w:t>
            </w:r>
            <w:r w:rsidRPr="00C94C17">
              <w:rPr>
                <w:sz w:val="28"/>
                <w:szCs w:val="28"/>
                <w:lang w:val="en-US"/>
              </w:rPr>
              <w:t>C</w:t>
            </w:r>
            <w:r w:rsidRPr="00C94C17">
              <w:rPr>
                <w:sz w:val="28"/>
                <w:szCs w:val="28"/>
              </w:rPr>
              <w:t>3651</w:t>
            </w:r>
          </w:p>
        </w:tc>
        <w:tc>
          <w:tcPr>
            <w:tcW w:w="0" w:type="auto"/>
            <w:tcBorders>
              <w:top w:val="single" w:sz="4" w:space="0" w:color="auto"/>
              <w:left w:val="nil"/>
              <w:bottom w:val="single" w:sz="4" w:space="0" w:color="auto"/>
              <w:right w:val="single" w:sz="4" w:space="0" w:color="auto"/>
            </w:tcBorders>
          </w:tcPr>
          <w:p w14:paraId="36F5E831" w14:textId="77777777" w:rsidR="00917AE2" w:rsidRPr="008910F7" w:rsidRDefault="00917AE2"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6B39F14B" w14:textId="77777777" w:rsidTr="00917AE2">
        <w:tc>
          <w:tcPr>
            <w:tcW w:w="0" w:type="auto"/>
            <w:tcBorders>
              <w:top w:val="single" w:sz="4" w:space="0" w:color="auto"/>
              <w:left w:val="single" w:sz="4" w:space="0" w:color="auto"/>
              <w:bottom w:val="single" w:sz="4" w:space="0" w:color="auto"/>
              <w:right w:val="single" w:sz="4" w:space="0" w:color="auto"/>
            </w:tcBorders>
            <w:noWrap/>
          </w:tcPr>
          <w:p w14:paraId="3D4D0C8B" w14:textId="77777777" w:rsidR="00917AE2" w:rsidRPr="008910F7" w:rsidRDefault="00917AE2" w:rsidP="00917AE2">
            <w:pPr>
              <w:jc w:val="center"/>
              <w:rPr>
                <w:sz w:val="28"/>
                <w:szCs w:val="28"/>
              </w:rPr>
            </w:pPr>
            <w:r w:rsidRPr="003D04AC">
              <w:rPr>
                <w:sz w:val="28"/>
                <w:szCs w:val="28"/>
              </w:rPr>
              <w:t>13 2 Р2 00000</w:t>
            </w:r>
          </w:p>
        </w:tc>
        <w:tc>
          <w:tcPr>
            <w:tcW w:w="0" w:type="auto"/>
            <w:tcBorders>
              <w:top w:val="single" w:sz="4" w:space="0" w:color="auto"/>
              <w:left w:val="nil"/>
              <w:bottom w:val="single" w:sz="4" w:space="0" w:color="auto"/>
              <w:right w:val="single" w:sz="4" w:space="0" w:color="auto"/>
            </w:tcBorders>
          </w:tcPr>
          <w:p w14:paraId="4FE6FB0D" w14:textId="77777777" w:rsidR="00917AE2" w:rsidRPr="008910F7" w:rsidRDefault="00917AE2" w:rsidP="00917AE2">
            <w:pPr>
              <w:widowControl w:val="0"/>
              <w:autoSpaceDE w:val="0"/>
              <w:autoSpaceDN w:val="0"/>
              <w:adjustRightInd w:val="0"/>
              <w:jc w:val="both"/>
              <w:rPr>
                <w:sz w:val="28"/>
                <w:szCs w:val="28"/>
              </w:rPr>
            </w:pPr>
            <w:r w:rsidRPr="003D04AC">
              <w:rPr>
                <w:sz w:val="28"/>
                <w:szCs w:val="28"/>
              </w:rPr>
              <w:t>Федеральный проект "Содействие занятости"</w:t>
            </w:r>
          </w:p>
        </w:tc>
      </w:tr>
      <w:tr w:rsidR="00917AE2" w:rsidRPr="003E6612" w14:paraId="0EB39982" w14:textId="77777777" w:rsidTr="00917AE2">
        <w:tc>
          <w:tcPr>
            <w:tcW w:w="0" w:type="auto"/>
            <w:tcBorders>
              <w:top w:val="single" w:sz="4" w:space="0" w:color="auto"/>
              <w:left w:val="single" w:sz="4" w:space="0" w:color="auto"/>
              <w:bottom w:val="single" w:sz="4" w:space="0" w:color="auto"/>
              <w:right w:val="single" w:sz="4" w:space="0" w:color="auto"/>
            </w:tcBorders>
            <w:noWrap/>
          </w:tcPr>
          <w:p w14:paraId="28EAC6B4" w14:textId="77777777" w:rsidR="00917AE2" w:rsidRPr="008910F7" w:rsidRDefault="00917AE2" w:rsidP="00917AE2">
            <w:pPr>
              <w:jc w:val="center"/>
              <w:rPr>
                <w:sz w:val="28"/>
                <w:szCs w:val="28"/>
              </w:rPr>
            </w:pPr>
            <w:r w:rsidRPr="003D04AC">
              <w:rPr>
                <w:sz w:val="28"/>
                <w:szCs w:val="28"/>
              </w:rPr>
              <w:t>13 2 Р2 52320</w:t>
            </w:r>
          </w:p>
        </w:tc>
        <w:tc>
          <w:tcPr>
            <w:tcW w:w="0" w:type="auto"/>
            <w:tcBorders>
              <w:top w:val="single" w:sz="4" w:space="0" w:color="auto"/>
              <w:left w:val="nil"/>
              <w:bottom w:val="single" w:sz="4" w:space="0" w:color="auto"/>
              <w:right w:val="single" w:sz="4" w:space="0" w:color="auto"/>
            </w:tcBorders>
          </w:tcPr>
          <w:p w14:paraId="51D5B5FD" w14:textId="77777777" w:rsidR="00917AE2" w:rsidRPr="008910F7" w:rsidRDefault="00917AE2" w:rsidP="00917AE2">
            <w:pPr>
              <w:widowControl w:val="0"/>
              <w:autoSpaceDE w:val="0"/>
              <w:autoSpaceDN w:val="0"/>
              <w:adjustRightInd w:val="0"/>
              <w:jc w:val="both"/>
              <w:rPr>
                <w:sz w:val="28"/>
                <w:szCs w:val="28"/>
              </w:rPr>
            </w:pPr>
            <w:r w:rsidRPr="003D04AC">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 xml:space="preserve">Информационное освещение деятельности органов местного </w:t>
            </w:r>
            <w:r w:rsidRPr="003E6612">
              <w:rPr>
                <w:sz w:val="28"/>
                <w:szCs w:val="28"/>
              </w:rPr>
              <w:lastRenderedPageBreak/>
              <w:t>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lastRenderedPageBreak/>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77777777" w:rsidR="00917AE2" w:rsidRPr="003E6612" w:rsidRDefault="00917AE2" w:rsidP="00917AE2">
            <w:pPr>
              <w:widowControl w:val="0"/>
              <w:jc w:val="both"/>
              <w:rPr>
                <w:sz w:val="28"/>
                <w:szCs w:val="28"/>
              </w:rPr>
            </w:pPr>
            <w:r w:rsidRPr="009F42EA">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 xml:space="preserve">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w:t>
            </w:r>
            <w:r w:rsidRPr="003E6612">
              <w:rPr>
                <w:sz w:val="28"/>
                <w:szCs w:val="28"/>
              </w:rPr>
              <w:lastRenderedPageBreak/>
              <w:t>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lastRenderedPageBreak/>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77777777" w:rsidR="00917AE2" w:rsidRPr="003E6612" w:rsidRDefault="00917AE2" w:rsidP="00917AE2">
            <w:pPr>
              <w:widowControl w:val="0"/>
              <w:jc w:val="both"/>
              <w:rPr>
                <w:sz w:val="28"/>
                <w:szCs w:val="28"/>
              </w:rPr>
            </w:pPr>
            <w:r w:rsidRPr="00BA5946">
              <w:rPr>
                <w:sz w:val="28"/>
                <w:szCs w:val="28"/>
              </w:rPr>
              <w:t>Организация газоснабжения (поселений) населения (строительство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 xml:space="preserve">туры </w:t>
            </w:r>
            <w:r w:rsidRPr="008163A7">
              <w:rPr>
                <w:sz w:val="28"/>
                <w:szCs w:val="28"/>
              </w:rPr>
              <w:lastRenderedPageBreak/>
              <w:t>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lastRenderedPageBreak/>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2DFE97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566BA1" w14:textId="77777777" w:rsidR="00917AE2" w:rsidRPr="003E6612" w:rsidRDefault="00917AE2" w:rsidP="00917AE2">
            <w:pPr>
              <w:widowControl w:val="0"/>
              <w:jc w:val="center"/>
              <w:rPr>
                <w:sz w:val="28"/>
                <w:szCs w:val="28"/>
              </w:rPr>
            </w:pPr>
            <w:r w:rsidRPr="008910F7">
              <w:rPr>
                <w:sz w:val="28"/>
                <w:szCs w:val="28"/>
              </w:rPr>
              <w:t>16 3 01 S1070</w:t>
            </w:r>
          </w:p>
        </w:tc>
        <w:tc>
          <w:tcPr>
            <w:tcW w:w="0" w:type="auto"/>
            <w:tcBorders>
              <w:top w:val="single" w:sz="4" w:space="0" w:color="auto"/>
              <w:left w:val="nil"/>
              <w:bottom w:val="single" w:sz="4" w:space="0" w:color="auto"/>
              <w:right w:val="single" w:sz="4" w:space="0" w:color="auto"/>
            </w:tcBorders>
            <w:vAlign w:val="bottom"/>
          </w:tcPr>
          <w:p w14:paraId="7D6BDCB2" w14:textId="77777777" w:rsidR="00917AE2" w:rsidRPr="003E6612" w:rsidRDefault="00917AE2" w:rsidP="00917AE2">
            <w:pPr>
              <w:widowControl w:val="0"/>
              <w:jc w:val="both"/>
              <w:rPr>
                <w:sz w:val="28"/>
                <w:szCs w:val="28"/>
              </w:rPr>
            </w:pPr>
            <w:r w:rsidRPr="008910F7">
              <w:rPr>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F91FD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D98D1E" w14:textId="77777777" w:rsidR="00917AE2" w:rsidRPr="002C1070" w:rsidRDefault="00917AE2" w:rsidP="00917AE2">
            <w:pPr>
              <w:widowControl w:val="0"/>
              <w:jc w:val="center"/>
              <w:rPr>
                <w:sz w:val="28"/>
                <w:szCs w:val="28"/>
              </w:rPr>
            </w:pPr>
            <w:r>
              <w:rPr>
                <w:sz w:val="28"/>
                <w:szCs w:val="28"/>
              </w:rPr>
              <w:t xml:space="preserve">17 1 01 </w:t>
            </w:r>
            <w:r>
              <w:rPr>
                <w:sz w:val="28"/>
                <w:szCs w:val="28"/>
                <w:lang w:val="en-US"/>
              </w:rPr>
              <w:t>S</w:t>
            </w:r>
            <w:r>
              <w:rPr>
                <w:sz w:val="28"/>
                <w:szCs w:val="28"/>
              </w:rPr>
              <w:t>2440</w:t>
            </w:r>
          </w:p>
        </w:tc>
        <w:tc>
          <w:tcPr>
            <w:tcW w:w="0" w:type="auto"/>
            <w:tcBorders>
              <w:top w:val="single" w:sz="4" w:space="0" w:color="auto"/>
              <w:left w:val="nil"/>
              <w:bottom w:val="single" w:sz="4" w:space="0" w:color="auto"/>
              <w:right w:val="single" w:sz="4" w:space="0" w:color="auto"/>
            </w:tcBorders>
            <w:vAlign w:val="bottom"/>
          </w:tcPr>
          <w:p w14:paraId="3E0777F6" w14:textId="77777777" w:rsidR="00917AE2" w:rsidRPr="002C1070" w:rsidRDefault="00917AE2" w:rsidP="00917AE2">
            <w:pPr>
              <w:widowControl w:val="0"/>
              <w:tabs>
                <w:tab w:val="left" w:pos="780"/>
              </w:tabs>
              <w:autoSpaceDE w:val="0"/>
              <w:autoSpaceDN w:val="0"/>
              <w:adjustRightInd w:val="0"/>
              <w:jc w:val="both"/>
              <w:rPr>
                <w:bCs/>
                <w:sz w:val="28"/>
                <w:szCs w:val="28"/>
              </w:rPr>
            </w:pPr>
            <w:r>
              <w:rPr>
                <w:bCs/>
                <w:sz w:val="28"/>
                <w:szCs w:val="28"/>
              </w:rPr>
              <w:t>К</w:t>
            </w:r>
            <w:r w:rsidRPr="002C1070">
              <w:rPr>
                <w:bCs/>
                <w:sz w:val="28"/>
                <w:szCs w:val="28"/>
              </w:rPr>
              <w:t>апитальный ремонт и ремонт автомобильных дорог общего пользования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77777777" w:rsidR="00917AE2" w:rsidRPr="00FB5BEE" w:rsidRDefault="00917AE2" w:rsidP="00917AE2">
            <w:pPr>
              <w:widowControl w:val="0"/>
              <w:tabs>
                <w:tab w:val="left" w:pos="780"/>
              </w:tabs>
              <w:autoSpaceDE w:val="0"/>
              <w:autoSpaceDN w:val="0"/>
              <w:adjustRightInd w:val="0"/>
              <w:jc w:val="both"/>
              <w:rPr>
                <w:bCs/>
                <w:sz w:val="28"/>
                <w:szCs w:val="28"/>
              </w:rPr>
            </w:pPr>
            <w:r w:rsidRPr="003E6612">
              <w:rPr>
                <w:color w:val="000000"/>
                <w:sz w:val="28"/>
                <w:szCs w:val="28"/>
              </w:rPr>
              <w:t>Осуществление мероприятий по предупреждению детского дорожно-транспортного травматизма</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lastRenderedPageBreak/>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Pr>
                <w:color w:val="000000"/>
                <w:sz w:val="28"/>
                <w:szCs w:val="28"/>
              </w:rPr>
              <w:t>Профилактика терроризма</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lastRenderedPageBreak/>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Привлечение негосударственных объединений, организаций 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 xml:space="preserve">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w:t>
            </w:r>
            <w:r w:rsidRPr="003E6612">
              <w:rPr>
                <w:sz w:val="28"/>
                <w:szCs w:val="28"/>
              </w:rPr>
              <w:lastRenderedPageBreak/>
              <w:t>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lastRenderedPageBreak/>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 xml:space="preserve">рганизация выполнения комплексных кадастровых работ и </w:t>
            </w:r>
            <w:r w:rsidRPr="00180EBE">
              <w:rPr>
                <w:sz w:val="28"/>
                <w:szCs w:val="28"/>
              </w:rPr>
              <w:lastRenderedPageBreak/>
              <w:t>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lastRenderedPageBreak/>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24E99DA" w:rsidR="00917AE2" w:rsidRPr="003E6612" w:rsidRDefault="00181418" w:rsidP="00917AE2">
            <w:pPr>
              <w:widowControl w:val="0"/>
              <w:jc w:val="both"/>
              <w:rPr>
                <w:sz w:val="28"/>
                <w:szCs w:val="28"/>
              </w:rPr>
            </w:pPr>
            <w:r w:rsidRPr="003E6612">
              <w:rPr>
                <w:sz w:val="28"/>
                <w:szCs w:val="28"/>
              </w:rPr>
              <w:t xml:space="preserve">Осуществление отдельных государственных полномочий Краснодарского края по формированию </w:t>
            </w:r>
            <w:r>
              <w:rPr>
                <w:sz w:val="28"/>
                <w:szCs w:val="28"/>
              </w:rPr>
              <w:t>списков семей и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617001F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7F2C34" w14:textId="77777777" w:rsidR="00917AE2" w:rsidRPr="008456D0" w:rsidRDefault="00917AE2" w:rsidP="00917AE2">
            <w:pPr>
              <w:widowControl w:val="0"/>
              <w:jc w:val="center"/>
              <w:rPr>
                <w:sz w:val="28"/>
                <w:szCs w:val="28"/>
              </w:rPr>
            </w:pPr>
            <w:r w:rsidRPr="008456D0">
              <w:rPr>
                <w:sz w:val="28"/>
                <w:szCs w:val="28"/>
                <w:lang w:val="en-US"/>
              </w:rPr>
              <w:t>99</w:t>
            </w:r>
            <w:r w:rsidRPr="008456D0">
              <w:rPr>
                <w:sz w:val="28"/>
                <w:szCs w:val="28"/>
              </w:rPr>
              <w:t xml:space="preserve"> 1 0</w:t>
            </w:r>
            <w:r w:rsidRPr="008456D0">
              <w:rPr>
                <w:sz w:val="28"/>
                <w:szCs w:val="28"/>
                <w:lang w:val="en-US"/>
              </w:rPr>
              <w:t>0</w:t>
            </w:r>
            <w:r w:rsidRPr="008456D0">
              <w:rPr>
                <w:sz w:val="28"/>
                <w:szCs w:val="28"/>
              </w:rPr>
              <w:t xml:space="preserve"> </w:t>
            </w:r>
            <w:r w:rsidRPr="008456D0">
              <w:rPr>
                <w:sz w:val="28"/>
                <w:szCs w:val="28"/>
                <w:lang w:val="en-US"/>
              </w:rPr>
              <w:t>S</w:t>
            </w:r>
            <w:r w:rsidRPr="008456D0">
              <w:rPr>
                <w:sz w:val="28"/>
                <w:szCs w:val="28"/>
              </w:rPr>
              <w:t>2400</w:t>
            </w:r>
          </w:p>
        </w:tc>
        <w:tc>
          <w:tcPr>
            <w:tcW w:w="0" w:type="auto"/>
            <w:tcBorders>
              <w:top w:val="single" w:sz="4" w:space="0" w:color="auto"/>
              <w:left w:val="nil"/>
              <w:bottom w:val="single" w:sz="4" w:space="0" w:color="auto"/>
              <w:right w:val="single" w:sz="4" w:space="0" w:color="auto"/>
            </w:tcBorders>
            <w:vAlign w:val="bottom"/>
          </w:tcPr>
          <w:p w14:paraId="32CF9ABD" w14:textId="77777777" w:rsidR="00917AE2" w:rsidRPr="008456D0" w:rsidRDefault="00917AE2" w:rsidP="00917AE2">
            <w:pPr>
              <w:widowControl w:val="0"/>
              <w:jc w:val="both"/>
              <w:rPr>
                <w:sz w:val="28"/>
                <w:szCs w:val="28"/>
                <w:lang w:eastAsia="en-US"/>
              </w:rPr>
            </w:pPr>
            <w:r w:rsidRPr="008456D0">
              <w:rPr>
                <w:sz w:val="28"/>
                <w:szCs w:val="28"/>
              </w:rPr>
              <w:t xml:space="preserve">Резервный фонд администрации Краснодарского края (финансовое обеспечение затрат теплоснабжающих организаций по </w:t>
            </w:r>
            <w:r w:rsidRPr="008456D0">
              <w:rPr>
                <w:sz w:val="28"/>
                <w:szCs w:val="28"/>
              </w:rPr>
              <w:lastRenderedPageBreak/>
              <w:t>погашению просроченной кредиторской задолженности, сложившейся по состоянию на 1 августа 2020 г. за потребленный газ)</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lastRenderedPageBreak/>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lastRenderedPageBreak/>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0BE2E9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A490A9" w14:textId="77777777" w:rsidR="00917AE2" w:rsidRPr="003E6612" w:rsidRDefault="00917AE2" w:rsidP="00917AE2">
            <w:pPr>
              <w:widowControl w:val="0"/>
              <w:rPr>
                <w:sz w:val="28"/>
                <w:szCs w:val="28"/>
              </w:rPr>
            </w:pPr>
            <w:r w:rsidRPr="003E6612">
              <w:rPr>
                <w:sz w:val="28"/>
                <w:szCs w:val="28"/>
              </w:rPr>
              <w:t>ХХ Х ХХ 106</w:t>
            </w:r>
            <w:r w:rsidRPr="003E6612">
              <w:rPr>
                <w:sz w:val="28"/>
                <w:szCs w:val="28"/>
                <w:lang w:val="en-US"/>
              </w:rPr>
              <w:t>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A4E60C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30DE7B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D2095" w14:textId="77777777" w:rsidR="00917AE2" w:rsidRPr="003E6612" w:rsidRDefault="00917AE2" w:rsidP="00917AE2">
            <w:pPr>
              <w:widowControl w:val="0"/>
              <w:rPr>
                <w:sz w:val="28"/>
                <w:szCs w:val="28"/>
              </w:rPr>
            </w:pPr>
            <w:r w:rsidRPr="00A758C7">
              <w:rPr>
                <w:sz w:val="28"/>
                <w:szCs w:val="28"/>
              </w:rPr>
              <w:t>ХХ Х ХХ S0470</w:t>
            </w:r>
          </w:p>
        </w:tc>
        <w:tc>
          <w:tcPr>
            <w:tcW w:w="0" w:type="auto"/>
            <w:tcBorders>
              <w:top w:val="single" w:sz="4" w:space="0" w:color="auto"/>
              <w:left w:val="nil"/>
              <w:bottom w:val="single" w:sz="4" w:space="0" w:color="auto"/>
              <w:right w:val="single" w:sz="4" w:space="0" w:color="auto"/>
            </w:tcBorders>
            <w:vAlign w:val="bottom"/>
          </w:tcPr>
          <w:p w14:paraId="2817B744"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3C2E92F3" w14:textId="77777777" w:rsidR="00917AE2" w:rsidRPr="003E6612" w:rsidRDefault="00917AE2" w:rsidP="00917AE2">
      <w:pPr>
        <w:rPr>
          <w:sz w:val="28"/>
          <w:szCs w:val="28"/>
        </w:rPr>
      </w:pPr>
    </w:p>
    <w:p w14:paraId="61C836A9" w14:textId="0DCF8960" w:rsidR="00917AE2" w:rsidRDefault="00917AE2" w:rsidP="00917AE2">
      <w:pPr>
        <w:rPr>
          <w:sz w:val="28"/>
          <w:szCs w:val="28"/>
        </w:rPr>
      </w:pPr>
    </w:p>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917D892" w14:textId="2AB01455" w:rsidR="00917AE2" w:rsidRDefault="00917AE2" w:rsidP="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p w14:paraId="7F994579" w14:textId="77777777" w:rsidR="00917AE2" w:rsidRDefault="00917AE2"/>
    <w:sectPr w:rsidR="00917AE2" w:rsidSect="00917A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6C73"/>
    <w:rsid w:val="00143F8F"/>
    <w:rsid w:val="00181418"/>
    <w:rsid w:val="001E5F0E"/>
    <w:rsid w:val="0020147B"/>
    <w:rsid w:val="00211C2E"/>
    <w:rsid w:val="002B53AB"/>
    <w:rsid w:val="002B7040"/>
    <w:rsid w:val="002F78DC"/>
    <w:rsid w:val="00302A1B"/>
    <w:rsid w:val="0031151D"/>
    <w:rsid w:val="00322F53"/>
    <w:rsid w:val="00350DEF"/>
    <w:rsid w:val="00392986"/>
    <w:rsid w:val="00566D37"/>
    <w:rsid w:val="005F550E"/>
    <w:rsid w:val="00664501"/>
    <w:rsid w:val="00667E5E"/>
    <w:rsid w:val="0068244C"/>
    <w:rsid w:val="006B6562"/>
    <w:rsid w:val="00703AAD"/>
    <w:rsid w:val="00722814"/>
    <w:rsid w:val="007A6354"/>
    <w:rsid w:val="00862E3C"/>
    <w:rsid w:val="00876AD4"/>
    <w:rsid w:val="00890CFF"/>
    <w:rsid w:val="00895376"/>
    <w:rsid w:val="008C6B02"/>
    <w:rsid w:val="00917AE2"/>
    <w:rsid w:val="009219FC"/>
    <w:rsid w:val="009509F2"/>
    <w:rsid w:val="009524EC"/>
    <w:rsid w:val="00994E9F"/>
    <w:rsid w:val="009B49B8"/>
    <w:rsid w:val="009D1AB5"/>
    <w:rsid w:val="009E6FCF"/>
    <w:rsid w:val="00A40D06"/>
    <w:rsid w:val="00A543AA"/>
    <w:rsid w:val="00AC7871"/>
    <w:rsid w:val="00AF3321"/>
    <w:rsid w:val="00B110E7"/>
    <w:rsid w:val="00BA33F8"/>
    <w:rsid w:val="00BE7225"/>
    <w:rsid w:val="00BE782B"/>
    <w:rsid w:val="00C24185"/>
    <w:rsid w:val="00C3084A"/>
    <w:rsid w:val="00D167B3"/>
    <w:rsid w:val="00DF1FCC"/>
    <w:rsid w:val="00EB442F"/>
    <w:rsid w:val="00EE22A4"/>
    <w:rsid w:val="00E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F80C1F81A64797E34ACCB0E4DCDFF107672A9A20002CB485A65FF3834C9E399h4Y9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97</Pages>
  <Words>35838</Words>
  <Characters>204279</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37</cp:revision>
  <cp:lastPrinted>2023-05-30T07:13:00Z</cp:lastPrinted>
  <dcterms:created xsi:type="dcterms:W3CDTF">2023-05-30T05:28:00Z</dcterms:created>
  <dcterms:modified xsi:type="dcterms:W3CDTF">2023-12-29T06:09:00Z</dcterms:modified>
</cp:coreProperties>
</file>