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w:t>
      </w:r>
      <w:r w:rsidR="000B66D5">
        <w:rPr>
          <w:rFonts w:ascii="Times New Roman" w:eastAsia="Times New Roman" w:hAnsi="Times New Roman" w:cs="Times New Roman"/>
          <w:color w:val="000000"/>
          <w:sz w:val="26"/>
          <w:szCs w:val="26"/>
        </w:rPr>
        <w:t>5</w:t>
      </w:r>
      <w:r w:rsidR="00EE4787">
        <w:rPr>
          <w:rFonts w:ascii="Times New Roman" w:eastAsia="Times New Roman" w:hAnsi="Times New Roman" w:cs="Times New Roman"/>
          <w:color w:val="000000"/>
          <w:sz w:val="26"/>
          <w:szCs w:val="26"/>
        </w:rPr>
        <w:t>.11.2025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00017A">
        <w:rPr>
          <w:rFonts w:ascii="Times New Roman" w:eastAsia="Segoe UI Symbol" w:hAnsi="Times New Roman" w:cs="Times New Roman"/>
          <w:color w:val="000000"/>
          <w:sz w:val="26"/>
          <w:szCs w:val="26"/>
        </w:rPr>
        <w:t>22</w:t>
      </w:r>
      <w:r w:rsidR="000B66D5">
        <w:rPr>
          <w:rFonts w:ascii="Times New Roman" w:eastAsia="Segoe UI Symbol" w:hAnsi="Times New Roman" w:cs="Times New Roman"/>
          <w:color w:val="000000"/>
          <w:sz w:val="26"/>
          <w:szCs w:val="26"/>
        </w:rPr>
        <w:t>93</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4D64">
        <w:rPr>
          <w:rFonts w:ascii="Times New Roman" w:eastAsia="Times New Roman" w:hAnsi="Times New Roman" w:cs="Times New Roman"/>
          <w:color w:val="FF0000"/>
          <w:sz w:val="26"/>
          <w:szCs w:val="26"/>
        </w:rPr>
        <w:t>0</w:t>
      </w:r>
      <w:r w:rsidR="00BA2A89">
        <w:rPr>
          <w:rFonts w:ascii="Times New Roman" w:eastAsia="Times New Roman" w:hAnsi="Times New Roman" w:cs="Times New Roman"/>
          <w:color w:val="FF0000"/>
          <w:sz w:val="26"/>
          <w:szCs w:val="26"/>
        </w:rPr>
        <w:t>2</w:t>
      </w:r>
      <w:r w:rsidR="000D4D64">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с 1</w:t>
      </w:r>
      <w:r w:rsidR="0055681D">
        <w:rPr>
          <w:rFonts w:ascii="Times New Roman" w:eastAsia="Times New Roman" w:hAnsi="Times New Roman" w:cs="Times New Roman"/>
          <w:color w:val="FF0000"/>
          <w:sz w:val="26"/>
          <w:szCs w:val="26"/>
        </w:rPr>
        <w:t>8</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4D64">
        <w:rPr>
          <w:rFonts w:ascii="Times New Roman" w:eastAsia="Times New Roman" w:hAnsi="Times New Roman" w:cs="Times New Roman"/>
          <w:color w:val="FF0000"/>
          <w:sz w:val="26"/>
          <w:szCs w:val="26"/>
        </w:rPr>
        <w:t>1</w:t>
      </w:r>
      <w:r w:rsidR="00BA2A89">
        <w:rPr>
          <w:rFonts w:ascii="Times New Roman" w:eastAsia="Times New Roman" w:hAnsi="Times New Roman" w:cs="Times New Roman"/>
          <w:color w:val="FF0000"/>
          <w:sz w:val="26"/>
          <w:szCs w:val="26"/>
        </w:rPr>
        <w:t>7</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BA2A89">
        <w:rPr>
          <w:rFonts w:ascii="Times New Roman" w:eastAsia="Times New Roman" w:hAnsi="Times New Roman" w:cs="Times New Roman"/>
          <w:color w:val="FF0000"/>
          <w:sz w:val="26"/>
          <w:szCs w:val="26"/>
        </w:rPr>
        <w:t>20</w:t>
      </w:r>
      <w:r w:rsidR="00C14BA1">
        <w:rPr>
          <w:rFonts w:ascii="Times New Roman" w:eastAsia="Times New Roman" w:hAnsi="Times New Roman" w:cs="Times New Roman"/>
          <w:color w:val="FF0000"/>
          <w:sz w:val="26"/>
          <w:szCs w:val="26"/>
        </w:rPr>
        <w:t>.</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BA2A89">
        <w:rPr>
          <w:rFonts w:ascii="Times New Roman" w:eastAsia="Times New Roman" w:hAnsi="Times New Roman" w:cs="Times New Roman"/>
          <w:color w:val="FF0000"/>
          <w:sz w:val="26"/>
          <w:szCs w:val="26"/>
        </w:rPr>
        <w:t>21</w:t>
      </w:r>
      <w:r w:rsidR="009C575E">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4C15DA" w:rsidP="00213D85">
      <w:pPr>
        <w:spacing w:after="0" w:line="240" w:lineRule="auto"/>
        <w:ind w:left="34" w:firstLine="567"/>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Лот </w:t>
      </w:r>
      <w:r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sidR="00213D85">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sidR="00213D85">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9456A1">
        <w:rPr>
          <w:rFonts w:ascii="Times New Roman" w:eastAsia="Times New Roman" w:hAnsi="Times New Roman" w:cs="Times New Roman"/>
          <w:color w:val="000000"/>
          <w:sz w:val="26"/>
          <w:szCs w:val="26"/>
        </w:rPr>
        <w:t>9</w:t>
      </w:r>
      <w:r w:rsidR="000B66D5">
        <w:rPr>
          <w:rFonts w:ascii="Times New Roman" w:eastAsia="Times New Roman" w:hAnsi="Times New Roman" w:cs="Times New Roman"/>
          <w:color w:val="000000"/>
          <w:sz w:val="26"/>
          <w:szCs w:val="26"/>
        </w:rPr>
        <w:t>64</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55681D">
        <w:rPr>
          <w:rFonts w:ascii="Times New Roman" w:eastAsia="Times New Roman" w:hAnsi="Times New Roman" w:cs="Times New Roman"/>
          <w:color w:val="000000"/>
          <w:sz w:val="26"/>
          <w:szCs w:val="26"/>
        </w:rPr>
        <w:t>080</w:t>
      </w:r>
      <w:r w:rsidR="009456A1">
        <w:rPr>
          <w:rFonts w:ascii="Times New Roman" w:eastAsia="Times New Roman" w:hAnsi="Times New Roman" w:cs="Times New Roman"/>
          <w:color w:val="000000"/>
          <w:sz w:val="26"/>
          <w:szCs w:val="26"/>
        </w:rPr>
        <w:t>1283</w:t>
      </w:r>
      <w:r w:rsidR="0055681D">
        <w:rPr>
          <w:rFonts w:ascii="Times New Roman" w:eastAsia="Times New Roman" w:hAnsi="Times New Roman" w:cs="Times New Roman"/>
          <w:color w:val="000000"/>
          <w:sz w:val="26"/>
          <w:szCs w:val="26"/>
        </w:rPr>
        <w:t>:</w:t>
      </w:r>
      <w:r w:rsidR="009456A1">
        <w:rPr>
          <w:rFonts w:ascii="Times New Roman" w:eastAsia="Times New Roman" w:hAnsi="Times New Roman" w:cs="Times New Roman"/>
          <w:color w:val="000000"/>
          <w:sz w:val="26"/>
          <w:szCs w:val="26"/>
        </w:rPr>
        <w:t>4</w:t>
      </w:r>
      <w:r w:rsidR="000B66D5">
        <w:rPr>
          <w:rFonts w:ascii="Times New Roman" w:eastAsia="Times New Roman" w:hAnsi="Times New Roman" w:cs="Times New Roman"/>
          <w:color w:val="000000"/>
          <w:sz w:val="26"/>
          <w:szCs w:val="26"/>
        </w:rPr>
        <w:t>40</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1F7C4B">
        <w:rPr>
          <w:rFonts w:ascii="Times New Roman" w:eastAsia="Times New Roman" w:hAnsi="Times New Roman" w:cs="Times New Roman"/>
          <w:color w:val="000000"/>
          <w:sz w:val="26"/>
          <w:szCs w:val="26"/>
        </w:rPr>
        <w:t>индивидуального жилищного строительства.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0B66D5">
        <w:rPr>
          <w:rFonts w:ascii="Times New Roman" w:eastAsia="Times New Roman" w:hAnsi="Times New Roman" w:cs="Times New Roman"/>
          <w:color w:val="000000"/>
          <w:sz w:val="26"/>
          <w:szCs w:val="26"/>
        </w:rPr>
        <w:t xml:space="preserve">11 378 </w:t>
      </w:r>
      <w:r w:rsidR="00FB56DF">
        <w:rPr>
          <w:rFonts w:ascii="Times New Roman" w:eastAsia="Times New Roman" w:hAnsi="Times New Roman" w:cs="Times New Roman"/>
          <w:color w:val="000000"/>
          <w:sz w:val="26"/>
          <w:szCs w:val="26"/>
        </w:rPr>
        <w:t xml:space="preserve">рублей, </w:t>
      </w:r>
      <w:r w:rsidR="000B66D5">
        <w:rPr>
          <w:rFonts w:ascii="Times New Roman" w:eastAsia="Times New Roman" w:hAnsi="Times New Roman" w:cs="Times New Roman"/>
          <w:color w:val="000000"/>
          <w:sz w:val="26"/>
          <w:szCs w:val="26"/>
        </w:rPr>
        <w:t>10</w:t>
      </w:r>
      <w:r w:rsidR="00FB56DF">
        <w:rPr>
          <w:rFonts w:ascii="Times New Roman" w:eastAsia="Times New Roman" w:hAnsi="Times New Roman" w:cs="Times New Roman"/>
          <w:color w:val="000000"/>
          <w:sz w:val="26"/>
          <w:szCs w:val="26"/>
        </w:rPr>
        <w:t xml:space="preserve"> копеек.</w:t>
      </w:r>
    </w:p>
    <w:p w:rsidR="0055681D" w:rsidRDefault="004C15DA" w:rsidP="000478BE">
      <w:pPr>
        <w:spacing w:after="0" w:line="240" w:lineRule="auto"/>
        <w:ind w:firstLine="709"/>
        <w:jc w:val="both"/>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0B66D5">
        <w:rPr>
          <w:rFonts w:ascii="Times New Roman" w:eastAsia="Times New Roman" w:hAnsi="Times New Roman" w:cs="Times New Roman"/>
          <w:color w:val="000000"/>
          <w:sz w:val="26"/>
          <w:szCs w:val="26"/>
        </w:rPr>
        <w:t>11 378 рублей, 10 копеек</w:t>
      </w:r>
      <w:r w:rsidR="000B66D5">
        <w:rPr>
          <w:rFonts w:ascii="Times New Roman" w:eastAsia="Times New Roman" w:hAnsi="Times New Roman" w:cs="Times New Roman"/>
          <w:color w:val="000000"/>
          <w:sz w:val="26"/>
          <w:szCs w:val="26"/>
        </w:rPr>
        <w:t>.</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0B66D5">
        <w:rPr>
          <w:rFonts w:ascii="Times New Roman" w:eastAsia="Times New Roman" w:hAnsi="Times New Roman" w:cs="Times New Roman"/>
          <w:color w:val="000000"/>
          <w:sz w:val="26"/>
          <w:szCs w:val="26"/>
        </w:rPr>
        <w:t>341</w:t>
      </w:r>
      <w:r w:rsidR="002D2DBB">
        <w:rPr>
          <w:rFonts w:ascii="Times New Roman" w:eastAsia="Times New Roman" w:hAnsi="Times New Roman" w:cs="Times New Roman"/>
          <w:color w:val="000000"/>
          <w:sz w:val="26"/>
          <w:szCs w:val="26"/>
        </w:rPr>
        <w:t xml:space="preserve"> рублей </w:t>
      </w:r>
      <w:r w:rsidR="000B66D5">
        <w:rPr>
          <w:rFonts w:ascii="Times New Roman" w:eastAsia="Times New Roman" w:hAnsi="Times New Roman" w:cs="Times New Roman"/>
          <w:color w:val="000000"/>
          <w:sz w:val="26"/>
          <w:szCs w:val="26"/>
        </w:rPr>
        <w:t>34</w:t>
      </w:r>
      <w:r w:rsidR="002D2DBB">
        <w:rPr>
          <w:rFonts w:ascii="Times New Roman" w:eastAsia="Times New Roman" w:hAnsi="Times New Roman" w:cs="Times New Roman"/>
          <w:color w:val="000000"/>
          <w:sz w:val="26"/>
          <w:szCs w:val="26"/>
        </w:rPr>
        <w:t xml:space="preserve"> копеек.</w:t>
      </w:r>
    </w:p>
    <w:p w:rsidR="000420FB" w:rsidRDefault="004C15DA" w:rsidP="000420FB">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прав(обременения</w:t>
      </w:r>
      <w:r w:rsidR="00790635" w:rsidRPr="00213D85">
        <w:rPr>
          <w:rFonts w:ascii="Times New Roman" w:hAnsi="Times New Roman" w:cs="Times New Roman"/>
          <w:b/>
          <w:color w:val="000000"/>
          <w:sz w:val="26"/>
          <w:szCs w:val="26"/>
        </w:rPr>
        <w:t>):</w:t>
      </w:r>
      <w:r w:rsidR="000420FB">
        <w:rPr>
          <w:rFonts w:ascii="Times New Roman" w:hAnsi="Times New Roman"/>
          <w:sz w:val="26"/>
          <w:szCs w:val="26"/>
        </w:rPr>
        <w:t xml:space="preserve"> </w:t>
      </w:r>
      <w:proofErr w:type="gramStart"/>
      <w:r w:rsidR="000420FB">
        <w:rPr>
          <w:rFonts w:ascii="Times New Roman" w:hAnsi="Times New Roman"/>
          <w:sz w:val="26"/>
          <w:szCs w:val="26"/>
        </w:rPr>
        <w:t>В</w:t>
      </w:r>
      <w:proofErr w:type="gramEnd"/>
      <w:r w:rsidR="000420FB">
        <w:rPr>
          <w:rFonts w:ascii="Times New Roman" w:hAnsi="Times New Roman"/>
          <w:sz w:val="26"/>
          <w:szCs w:val="26"/>
        </w:rPr>
        <w:t xml:space="preserve"> отношении земельного участка установлены ограничения прав, предусмотренные статьей 56 Земельного кодекса Российской Федерации.</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 xml:space="preserve"> Земельный участок расположен в зоне подтопления территории станицы Ивановской Ивановского сельского поселения Красноармейского района Краснодарского края при половодь</w:t>
      </w:r>
      <w:r w:rsidR="00E511DD">
        <w:rPr>
          <w:rFonts w:ascii="Times New Roman" w:hAnsi="Times New Roman"/>
          <w:sz w:val="26"/>
          <w:szCs w:val="26"/>
        </w:rPr>
        <w:t xml:space="preserve">ях и паводках балки </w:t>
      </w:r>
      <w:proofErr w:type="spellStart"/>
      <w:r w:rsidR="00E511DD">
        <w:rPr>
          <w:rFonts w:ascii="Times New Roman" w:hAnsi="Times New Roman"/>
          <w:sz w:val="26"/>
          <w:szCs w:val="26"/>
        </w:rPr>
        <w:t>Капустяная</w:t>
      </w:r>
      <w:proofErr w:type="spellEnd"/>
      <w:r w:rsidR="009456A1">
        <w:rPr>
          <w:rFonts w:ascii="Times New Roman" w:hAnsi="Times New Roman"/>
          <w:sz w:val="26"/>
          <w:szCs w:val="26"/>
        </w:rPr>
        <w:t xml:space="preserve">, реки </w:t>
      </w:r>
      <w:proofErr w:type="spellStart"/>
      <w:r w:rsidR="009456A1">
        <w:rPr>
          <w:rFonts w:ascii="Times New Roman" w:hAnsi="Times New Roman"/>
          <w:sz w:val="26"/>
          <w:szCs w:val="26"/>
        </w:rPr>
        <w:t>Ангелинский</w:t>
      </w:r>
      <w:proofErr w:type="spellEnd"/>
      <w:r w:rsidR="009456A1">
        <w:rPr>
          <w:rFonts w:ascii="Times New Roman" w:hAnsi="Times New Roman"/>
          <w:sz w:val="26"/>
          <w:szCs w:val="26"/>
        </w:rPr>
        <w:t xml:space="preserve"> ерик</w:t>
      </w:r>
      <w:r w:rsidR="00E511DD">
        <w:rPr>
          <w:rFonts w:ascii="Times New Roman" w:hAnsi="Times New Roman"/>
          <w:sz w:val="26"/>
          <w:szCs w:val="26"/>
        </w:rPr>
        <w:t xml:space="preserve"> </w:t>
      </w:r>
      <w:r>
        <w:rPr>
          <w:rFonts w:ascii="Times New Roman" w:hAnsi="Times New Roman"/>
          <w:sz w:val="26"/>
          <w:szCs w:val="26"/>
        </w:rPr>
        <w:t>1% обеспеченности (реестровый номер 23:13-6.180</w:t>
      </w:r>
      <w:r w:rsidR="00C2046A">
        <w:rPr>
          <w:rFonts w:ascii="Times New Roman" w:hAnsi="Times New Roman"/>
          <w:sz w:val="26"/>
          <w:szCs w:val="26"/>
        </w:rPr>
        <w:t>2</w:t>
      </w:r>
      <w:r>
        <w:rPr>
          <w:rFonts w:ascii="Times New Roman" w:hAnsi="Times New Roman"/>
          <w:sz w:val="26"/>
          <w:szCs w:val="26"/>
        </w:rPr>
        <w:t>);</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0420FB" w:rsidRDefault="000420FB" w:rsidP="000420FB">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Земельный участок расположен в границах месторождения нефти и газа.</w:t>
      </w:r>
    </w:p>
    <w:p w:rsidR="000245DB" w:rsidRPr="00213D85" w:rsidRDefault="000245DB" w:rsidP="000420FB">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D50795">
        <w:rPr>
          <w:rFonts w:ascii="Times New Roman" w:hAnsi="Times New Roman" w:cs="Times New Roman"/>
          <w:color w:val="000000"/>
          <w:sz w:val="26"/>
          <w:szCs w:val="26"/>
        </w:rPr>
        <w:t>0</w:t>
      </w:r>
      <w:r w:rsidR="000B66D5">
        <w:rPr>
          <w:rFonts w:ascii="Times New Roman" w:hAnsi="Times New Roman" w:cs="Times New Roman"/>
          <w:color w:val="000000"/>
          <w:sz w:val="26"/>
          <w:szCs w:val="26"/>
        </w:rPr>
        <w:t>3</w:t>
      </w:r>
      <w:r w:rsidR="00D50795">
        <w:rPr>
          <w:rFonts w:ascii="Times New Roman" w:hAnsi="Times New Roman" w:cs="Times New Roman"/>
          <w:color w:val="000000"/>
          <w:sz w:val="26"/>
          <w:szCs w:val="26"/>
        </w:rPr>
        <w:t>.</w:t>
      </w:r>
      <w:r w:rsidR="004605B3">
        <w:rPr>
          <w:rFonts w:ascii="Times New Roman" w:hAnsi="Times New Roman" w:cs="Times New Roman"/>
          <w:color w:val="000000"/>
          <w:sz w:val="26"/>
          <w:szCs w:val="26"/>
        </w:rPr>
        <w:t>12</w:t>
      </w:r>
      <w:r w:rsidR="00915166">
        <w:rPr>
          <w:rFonts w:ascii="Times New Roman" w:hAnsi="Times New Roman" w:cs="Times New Roman"/>
          <w:color w:val="000000"/>
          <w:sz w:val="26"/>
          <w:szCs w:val="26"/>
        </w:rPr>
        <w:t>.2025г.</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0B66D5">
        <w:rPr>
          <w:rFonts w:ascii="Times New Roman" w:hAnsi="Times New Roman" w:cs="Times New Roman"/>
          <w:color w:val="000000"/>
          <w:sz w:val="26"/>
          <w:szCs w:val="26"/>
        </w:rPr>
        <w:t>181618</w:t>
      </w:r>
      <w:r w:rsidR="00915166">
        <w:rPr>
          <w:rFonts w:ascii="Times New Roman" w:hAnsi="Times New Roman" w:cs="Times New Roman"/>
          <w:color w:val="000000"/>
          <w:sz w:val="26"/>
          <w:szCs w:val="26"/>
        </w:rPr>
        <w:t>/25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hAnsi="Times New Roman" w:cs="Times New Roman"/>
          <w:color w:val="000000"/>
          <w:sz w:val="26"/>
          <w:szCs w:val="26"/>
        </w:rPr>
        <w:t>Ивановская ,</w:t>
      </w:r>
      <w:proofErr w:type="gramEnd"/>
      <w:r w:rsidR="00A012EF">
        <w:rPr>
          <w:rFonts w:ascii="Times New Roman" w:hAnsi="Times New Roman" w:cs="Times New Roman"/>
          <w:color w:val="000000"/>
          <w:sz w:val="26"/>
          <w:szCs w:val="26"/>
        </w:rPr>
        <w:t xml:space="preserve">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672C0C">
        <w:rPr>
          <w:rFonts w:ascii="Times New Roman" w:eastAsia="Segoe UI Symbol" w:hAnsi="Times New Roman" w:cs="Times New Roman"/>
          <w:color w:val="000000"/>
          <w:sz w:val="26"/>
          <w:szCs w:val="26"/>
        </w:rPr>
        <w:t>045</w:t>
      </w:r>
      <w:r w:rsidR="000B66D5">
        <w:rPr>
          <w:rFonts w:ascii="Times New Roman" w:eastAsia="Segoe UI Symbol" w:hAnsi="Times New Roman" w:cs="Times New Roman"/>
          <w:color w:val="000000"/>
          <w:sz w:val="26"/>
          <w:szCs w:val="26"/>
        </w:rPr>
        <w:t>40</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D50795">
        <w:rPr>
          <w:rFonts w:ascii="Times New Roman" w:eastAsia="Times New Roman" w:hAnsi="Times New Roman" w:cs="Times New Roman"/>
          <w:color w:val="000000"/>
          <w:sz w:val="26"/>
          <w:szCs w:val="26"/>
        </w:rPr>
        <w:t>63</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 xml:space="preserve">по ул. </w:t>
      </w:r>
      <w:r w:rsidR="00D50795">
        <w:rPr>
          <w:rFonts w:ascii="Times New Roman" w:eastAsia="Times New Roman" w:hAnsi="Times New Roman" w:cs="Times New Roman"/>
          <w:color w:val="000000"/>
          <w:sz w:val="26"/>
          <w:szCs w:val="26"/>
        </w:rPr>
        <w:t>Жлобы</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BD29AE">
        <w:rPr>
          <w:rFonts w:ascii="Times New Roman" w:eastAsia="Times New Roman" w:hAnsi="Times New Roman" w:cs="Times New Roman"/>
          <w:sz w:val="26"/>
          <w:szCs w:val="26"/>
        </w:rPr>
        <w:t>28.11</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0B66D5">
        <w:rPr>
          <w:rFonts w:ascii="Times New Roman" w:eastAsia="Times New Roman" w:hAnsi="Times New Roman" w:cs="Times New Roman"/>
          <w:sz w:val="26"/>
          <w:szCs w:val="26"/>
        </w:rPr>
        <w:t>20668</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0B66D5">
        <w:rPr>
          <w:rFonts w:ascii="Times New Roman" w:eastAsia="Times New Roman" w:hAnsi="Times New Roman" w:cs="Times New Roman"/>
          <w:color w:val="000000"/>
          <w:sz w:val="26"/>
          <w:szCs w:val="26"/>
        </w:rPr>
        <w:t>01</w:t>
      </w:r>
      <w:r w:rsidR="00C263AF">
        <w:rPr>
          <w:rFonts w:ascii="Times New Roman" w:eastAsia="Times New Roman" w:hAnsi="Times New Roman" w:cs="Times New Roman"/>
          <w:color w:val="000000"/>
          <w:sz w:val="26"/>
          <w:szCs w:val="26"/>
        </w:rPr>
        <w:t>.11.2025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0B66D5">
        <w:rPr>
          <w:rFonts w:ascii="Times New Roman" w:eastAsia="Times New Roman" w:hAnsi="Times New Roman" w:cs="Times New Roman"/>
          <w:color w:val="000000"/>
          <w:sz w:val="26"/>
          <w:szCs w:val="26"/>
        </w:rPr>
        <w:t>28.11</w:t>
      </w:r>
      <w:r w:rsidR="00C263AF">
        <w:rPr>
          <w:rFonts w:ascii="Times New Roman" w:eastAsia="Times New Roman" w:hAnsi="Times New Roman" w:cs="Times New Roman"/>
          <w:color w:val="000000"/>
          <w:sz w:val="26"/>
          <w:szCs w:val="26"/>
        </w:rPr>
        <w:t>.2025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 xml:space="preserve">земельного участка невозможно, в связи с отсутствием тепловых сетей в данном </w:t>
      </w:r>
      <w:r w:rsidR="00FD4825" w:rsidRPr="00213D85">
        <w:rPr>
          <w:rFonts w:ascii="Times New Roman" w:eastAsia="Times New Roman" w:hAnsi="Times New Roman" w:cs="Times New Roman"/>
          <w:sz w:val="26"/>
          <w:szCs w:val="26"/>
        </w:rPr>
        <w:lastRenderedPageBreak/>
        <w:t>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AA420D">
        <w:rPr>
          <w:rFonts w:ascii="Times New Roman" w:eastAsia="Times New Roman" w:hAnsi="Times New Roman" w:cs="Times New Roman"/>
          <w:sz w:val="26"/>
          <w:szCs w:val="26"/>
        </w:rPr>
        <w:t>20.01.2026</w:t>
      </w:r>
      <w:r w:rsidR="00EC6B90">
        <w:rPr>
          <w:rFonts w:ascii="Times New Roman" w:eastAsia="Times New Roman" w:hAnsi="Times New Roman" w:cs="Times New Roman"/>
          <w:sz w:val="26"/>
          <w:szCs w:val="26"/>
        </w:rPr>
        <w:t xml:space="preserve">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783CED">
        <w:rPr>
          <w:rFonts w:ascii="Times New Roman" w:eastAsia="Times New Roman" w:hAnsi="Times New Roman" w:cs="Times New Roman"/>
          <w:sz w:val="26"/>
          <w:szCs w:val="26"/>
        </w:rPr>
        <w:t>31</w:t>
      </w:r>
      <w:bookmarkStart w:id="0" w:name="_GoBack"/>
      <w:bookmarkEnd w:id="0"/>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xml:space="preserve">Минимальный размер земельного участка (площадь) – 400 </w:t>
      </w:r>
      <w:proofErr w:type="spellStart"/>
      <w:r w:rsidRPr="009D1740">
        <w:rPr>
          <w:rFonts w:ascii="Times New Roman" w:eastAsia="TimesNewRomanPSMT" w:hAnsi="Times New Roman" w:cs="Times New Roman"/>
          <w:sz w:val="26"/>
          <w:szCs w:val="26"/>
        </w:rPr>
        <w:t>кв.м</w:t>
      </w:r>
      <w:proofErr w:type="spellEnd"/>
      <w:r w:rsidRPr="009D1740">
        <w:rPr>
          <w:rFonts w:ascii="Times New Roman" w:eastAsia="TimesNewRomanPSMT" w:hAnsi="Times New Roman" w:cs="Times New Roman"/>
          <w:sz w:val="26"/>
          <w:szCs w:val="26"/>
        </w:rPr>
        <w:t>.</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xml:space="preserve">Максимальный размер земельного участка (площадь) – 1000 </w:t>
      </w:r>
      <w:proofErr w:type="spellStart"/>
      <w:proofErr w:type="gramStart"/>
      <w:r w:rsidRPr="009D1740">
        <w:rPr>
          <w:rFonts w:ascii="Times New Roman" w:eastAsia="TimesNewRomanPSMT" w:hAnsi="Times New Roman" w:cs="Times New Roman"/>
          <w:sz w:val="26"/>
          <w:szCs w:val="26"/>
        </w:rPr>
        <w:t>кв</w:t>
      </w:r>
      <w:r w:rsidRPr="009D1740">
        <w:rPr>
          <w:rFonts w:ascii="TimesNewRomanPSMT" w:eastAsia="TimesNewRomanPSMT" w:cs="TimesNewRomanPSMT"/>
          <w:sz w:val="26"/>
          <w:szCs w:val="26"/>
        </w:rPr>
        <w:t>.</w:t>
      </w:r>
      <w:r w:rsidRPr="009D1740">
        <w:rPr>
          <w:rFonts w:ascii="TimesNewRomanPSMT" w:eastAsia="TimesNewRomanPSMT" w:cs="TimesNewRomanPSMT" w:hint="eastAsia"/>
          <w:sz w:val="26"/>
          <w:szCs w:val="26"/>
        </w:rPr>
        <w:t>м</w:t>
      </w:r>
      <w:proofErr w:type="spellEnd"/>
      <w:proofErr w:type="gramEnd"/>
      <w:r w:rsidRPr="009D1740">
        <w:rPr>
          <w:rFonts w:ascii="TimesNewRomanPSMT" w:eastAsia="TimesNewRomanPSMT" w:cs="TimesNewRomanPSMT"/>
          <w:sz w:val="26"/>
          <w:szCs w:val="26"/>
        </w:rPr>
        <w:t xml:space="preserve"> </w:t>
      </w:r>
      <w:r w:rsidRPr="009D1740">
        <w:rPr>
          <w:rFonts w:ascii="Times New Roman" w:eastAsia="TimesNewRomanPSMT" w:hAnsi="Times New Roman" w:cs="Times New Roman"/>
          <w:sz w:val="26"/>
          <w:szCs w:val="26"/>
        </w:rPr>
        <w:t>образуемых из земель, находящихся в государственной или муниципальной собственности.</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xml:space="preserve">- минимальная/максимальная площадь </w:t>
      </w:r>
      <w:proofErr w:type="gramStart"/>
      <w:r w:rsidRPr="009D1740">
        <w:rPr>
          <w:rFonts w:ascii="Times New Roman" w:eastAsia="TimesNewRomanPSMT" w:hAnsi="Times New Roman" w:cs="Times New Roman"/>
          <w:sz w:val="26"/>
          <w:szCs w:val="26"/>
        </w:rPr>
        <w:t>земельных участков</w:t>
      </w:r>
      <w:proofErr w:type="gramEnd"/>
      <w:r w:rsidRPr="009D1740">
        <w:rPr>
          <w:rFonts w:ascii="Times New Roman" w:eastAsia="TimesNewRomanPSMT" w:hAnsi="Times New Roman" w:cs="Times New Roman"/>
          <w:sz w:val="26"/>
          <w:szCs w:val="26"/>
        </w:rPr>
        <w:t xml:space="preserve"> образуемых из земельных участков, находящихся в частной собственности – 400 /2500 кв.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минимальная/максимальная площадь земельных участков образуемых при перераспределении земельных участков,</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находящихся в государственной или муниципальной собственности, и земельных участков, находящихся в частной собственности – 400 /2500 кв.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максимальный процент застройки подземной части – не регламентируется.</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Минимальная протяженность стороны земельного участка (протяженность стороны участка, расположенной вдоль красной линии) – 12 м.</w:t>
      </w:r>
    </w:p>
    <w:p w:rsidR="007B4384" w:rsidRPr="009D1740" w:rsidRDefault="007B4384" w:rsidP="007B4384">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9D1740">
        <w:rPr>
          <w:rFonts w:ascii="Times New Roman" w:eastAsia="TimesNewRomanPSMT" w:hAnsi="Times New Roman" w:cs="Times New Roman"/>
          <w:sz w:val="26"/>
          <w:szCs w:val="26"/>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r w:rsidR="001E34CB" w:rsidRPr="009D1740">
        <w:rPr>
          <w:rFonts w:ascii="Times New Roman" w:eastAsia="Times New Roman" w:hAnsi="Times New Roman" w:cs="Times New Roman"/>
          <w:color w:val="000000"/>
          <w:sz w:val="26"/>
          <w:szCs w:val="26"/>
        </w:rPr>
        <w:t xml:space="preserve"> </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минимальные отступы до границ смежных земельных участков - 3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Предельное количество этажей – 3 этажа (включая мансардный этаж), максимальная высота зданий – для объектов с углом наклона кровли до 15° – 10 м, с углом наклона кровли более 15° - 13 м.</w:t>
      </w:r>
    </w:p>
    <w:p w:rsidR="007B4384" w:rsidRPr="009D1740" w:rsidRDefault="007B4384" w:rsidP="007B4384">
      <w:pPr>
        <w:autoSpaceDE w:val="0"/>
        <w:autoSpaceDN w:val="0"/>
        <w:adjustRightInd w:val="0"/>
        <w:spacing w:after="0" w:line="240" w:lineRule="auto"/>
        <w:jc w:val="both"/>
        <w:rPr>
          <w:rFonts w:ascii="Times New Roman" w:eastAsia="TimesNewRomanPSMT" w:hAnsi="Times New Roman" w:cs="Times New Roman"/>
          <w:sz w:val="26"/>
          <w:szCs w:val="26"/>
        </w:rPr>
      </w:pPr>
      <w:r w:rsidRPr="009D1740">
        <w:rPr>
          <w:rFonts w:ascii="Times New Roman" w:eastAsia="TimesNewRomanPSMT" w:hAnsi="Times New Roman" w:cs="Times New Roman"/>
          <w:sz w:val="26"/>
          <w:szCs w:val="26"/>
        </w:rPr>
        <w:t xml:space="preserve">- максимальная общая площадь жилого дома – 300 </w:t>
      </w:r>
      <w:proofErr w:type="spellStart"/>
      <w:r w:rsidRPr="009D1740">
        <w:rPr>
          <w:rFonts w:ascii="Times New Roman" w:eastAsia="TimesNewRomanPSMT" w:hAnsi="Times New Roman" w:cs="Times New Roman"/>
          <w:sz w:val="26"/>
          <w:szCs w:val="26"/>
        </w:rPr>
        <w:t>кв.м</w:t>
      </w:r>
      <w:proofErr w:type="spellEnd"/>
      <w:r w:rsidRPr="009D1740">
        <w:rPr>
          <w:rFonts w:ascii="Times New Roman" w:eastAsia="TimesNewRomanPSMT" w:hAnsi="Times New Roman" w:cs="Times New Roman"/>
          <w:sz w:val="26"/>
          <w:szCs w:val="26"/>
        </w:rPr>
        <w:t>.;</w:t>
      </w:r>
    </w:p>
    <w:p w:rsidR="007B4384" w:rsidRPr="009D1740" w:rsidRDefault="007B4384" w:rsidP="007B4384">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9D1740">
        <w:rPr>
          <w:rFonts w:ascii="Times New Roman" w:eastAsia="TimesNewRomanPSMT" w:hAnsi="Times New Roman" w:cs="Times New Roman"/>
          <w:sz w:val="26"/>
          <w:szCs w:val="26"/>
        </w:rPr>
        <w:t>Максимальный процент застройки в границах земельного участка – 60%.</w:t>
      </w:r>
    </w:p>
    <w:p w:rsidR="00EF3254" w:rsidRPr="00213D85" w:rsidRDefault="001E34CB" w:rsidP="007B4384">
      <w:pPr>
        <w:spacing w:after="0" w:line="240" w:lineRule="auto"/>
        <w:jc w:val="both"/>
        <w:rPr>
          <w:rFonts w:ascii="Times New Roman" w:eastAsia="Times New Roman" w:hAnsi="Times New Roman" w:cs="Times New Roman"/>
          <w:color w:val="000000"/>
          <w:sz w:val="26"/>
          <w:szCs w:val="26"/>
        </w:rPr>
      </w:pPr>
      <w:r w:rsidRPr="007B4384">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w:t>
      </w:r>
      <w:r w:rsidRPr="00213D85">
        <w:rPr>
          <w:rFonts w:ascii="Times New Roman" w:eastAsia="Times New Roman" w:hAnsi="Times New Roman" w:cs="Times New Roman"/>
          <w:color w:val="000000"/>
          <w:sz w:val="26"/>
          <w:szCs w:val="26"/>
        </w:rPr>
        <w:lastRenderedPageBreak/>
        <w:t xml:space="preserve">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w:t>
      </w:r>
      <w:r w:rsidRPr="00213D85">
        <w:rPr>
          <w:rFonts w:ascii="Times New Roman" w:eastAsia="Times New Roman" w:hAnsi="Times New Roman" w:cs="Times New Roman"/>
          <w:color w:val="363636"/>
          <w:sz w:val="26"/>
          <w:szCs w:val="26"/>
          <w:shd w:val="clear" w:color="auto" w:fill="FFFFFF"/>
        </w:rPr>
        <w:lastRenderedPageBreak/>
        <w:t>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w:t>
      </w:r>
      <w:r w:rsidRPr="00213D85">
        <w:rPr>
          <w:rFonts w:ascii="Times New Roman" w:eastAsia="Times New Roman" w:hAnsi="Times New Roman" w:cs="Times New Roman"/>
          <w:color w:val="363636"/>
          <w:sz w:val="26"/>
          <w:szCs w:val="26"/>
          <w:shd w:val="clear" w:color="auto" w:fill="FFFFFF"/>
        </w:rPr>
        <w:lastRenderedPageBreak/>
        <w:t xml:space="preserve">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r w:rsidRPr="00213D85">
        <w:rPr>
          <w:rFonts w:ascii="Times New Roman" w:eastAsia="Times New Roman" w:hAnsi="Times New Roman" w:cs="Times New Roman"/>
          <w:color w:val="000000"/>
          <w:sz w:val="26"/>
          <w:szCs w:val="26"/>
        </w:rPr>
        <w:t xml:space="preserve">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213D85">
        <w:rPr>
          <w:rFonts w:ascii="Times New Roman" w:eastAsia="Times New Roman" w:hAnsi="Times New Roman" w:cs="Times New Roman"/>
          <w:color w:val="000000"/>
          <w:sz w:val="26"/>
          <w:szCs w:val="26"/>
        </w:rPr>
        <w:lastRenderedPageBreak/>
        <w:t>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20FB"/>
    <w:rsid w:val="000457C1"/>
    <w:rsid w:val="000478BE"/>
    <w:rsid w:val="00047EFD"/>
    <w:rsid w:val="000519BB"/>
    <w:rsid w:val="00053DEF"/>
    <w:rsid w:val="000668CF"/>
    <w:rsid w:val="00070A68"/>
    <w:rsid w:val="00073644"/>
    <w:rsid w:val="000760B9"/>
    <w:rsid w:val="000815C1"/>
    <w:rsid w:val="000A5880"/>
    <w:rsid w:val="000B66D5"/>
    <w:rsid w:val="000B7783"/>
    <w:rsid w:val="000C4FA2"/>
    <w:rsid w:val="000D4D64"/>
    <w:rsid w:val="00131C59"/>
    <w:rsid w:val="001349B9"/>
    <w:rsid w:val="00140795"/>
    <w:rsid w:val="00163A33"/>
    <w:rsid w:val="00166054"/>
    <w:rsid w:val="00166BD8"/>
    <w:rsid w:val="00186AD6"/>
    <w:rsid w:val="00190BA2"/>
    <w:rsid w:val="00196597"/>
    <w:rsid w:val="001B25AB"/>
    <w:rsid w:val="001E34CB"/>
    <w:rsid w:val="001F7C4B"/>
    <w:rsid w:val="002048F6"/>
    <w:rsid w:val="00205E6C"/>
    <w:rsid w:val="00211815"/>
    <w:rsid w:val="00213D85"/>
    <w:rsid w:val="00225A25"/>
    <w:rsid w:val="00226C71"/>
    <w:rsid w:val="00240C67"/>
    <w:rsid w:val="00242605"/>
    <w:rsid w:val="00253B56"/>
    <w:rsid w:val="00262FE9"/>
    <w:rsid w:val="00274E83"/>
    <w:rsid w:val="00284142"/>
    <w:rsid w:val="00285CA9"/>
    <w:rsid w:val="0028760E"/>
    <w:rsid w:val="00292E74"/>
    <w:rsid w:val="002A1067"/>
    <w:rsid w:val="002B7A25"/>
    <w:rsid w:val="002D0747"/>
    <w:rsid w:val="002D23A1"/>
    <w:rsid w:val="002D2DBB"/>
    <w:rsid w:val="002F619F"/>
    <w:rsid w:val="002F6D81"/>
    <w:rsid w:val="00321C84"/>
    <w:rsid w:val="00325FDF"/>
    <w:rsid w:val="00350735"/>
    <w:rsid w:val="00355257"/>
    <w:rsid w:val="00364B8C"/>
    <w:rsid w:val="00365A90"/>
    <w:rsid w:val="003768CE"/>
    <w:rsid w:val="00380171"/>
    <w:rsid w:val="00382D47"/>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95D0D"/>
    <w:rsid w:val="004B32C5"/>
    <w:rsid w:val="004C15DA"/>
    <w:rsid w:val="004D1D63"/>
    <w:rsid w:val="004D7626"/>
    <w:rsid w:val="004F1842"/>
    <w:rsid w:val="004F73DA"/>
    <w:rsid w:val="005166D7"/>
    <w:rsid w:val="00521D51"/>
    <w:rsid w:val="005238F7"/>
    <w:rsid w:val="00524DFB"/>
    <w:rsid w:val="00550ED8"/>
    <w:rsid w:val="0055681D"/>
    <w:rsid w:val="00562301"/>
    <w:rsid w:val="0057536E"/>
    <w:rsid w:val="00583312"/>
    <w:rsid w:val="00587809"/>
    <w:rsid w:val="00596AD1"/>
    <w:rsid w:val="005C3E8F"/>
    <w:rsid w:val="005D594C"/>
    <w:rsid w:val="005F4925"/>
    <w:rsid w:val="00604EEB"/>
    <w:rsid w:val="0061672B"/>
    <w:rsid w:val="00627062"/>
    <w:rsid w:val="00630596"/>
    <w:rsid w:val="006412FF"/>
    <w:rsid w:val="00653551"/>
    <w:rsid w:val="00661534"/>
    <w:rsid w:val="00665521"/>
    <w:rsid w:val="006709BF"/>
    <w:rsid w:val="00671645"/>
    <w:rsid w:val="00672C0C"/>
    <w:rsid w:val="00683ED0"/>
    <w:rsid w:val="00686490"/>
    <w:rsid w:val="00697EE3"/>
    <w:rsid w:val="006A4C88"/>
    <w:rsid w:val="006A7FAA"/>
    <w:rsid w:val="006B75EB"/>
    <w:rsid w:val="00710A38"/>
    <w:rsid w:val="007405F8"/>
    <w:rsid w:val="007637E0"/>
    <w:rsid w:val="007652E9"/>
    <w:rsid w:val="00783CED"/>
    <w:rsid w:val="00784EF2"/>
    <w:rsid w:val="00790635"/>
    <w:rsid w:val="0079135F"/>
    <w:rsid w:val="0079630D"/>
    <w:rsid w:val="007A4A62"/>
    <w:rsid w:val="007B4384"/>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8F438A"/>
    <w:rsid w:val="008F5B11"/>
    <w:rsid w:val="00910CCB"/>
    <w:rsid w:val="00915166"/>
    <w:rsid w:val="0092397C"/>
    <w:rsid w:val="009456A1"/>
    <w:rsid w:val="00945B72"/>
    <w:rsid w:val="00952992"/>
    <w:rsid w:val="00971297"/>
    <w:rsid w:val="00971F0B"/>
    <w:rsid w:val="009A3478"/>
    <w:rsid w:val="009A4CF3"/>
    <w:rsid w:val="009B431C"/>
    <w:rsid w:val="009C575E"/>
    <w:rsid w:val="009D1740"/>
    <w:rsid w:val="009F4595"/>
    <w:rsid w:val="00A012EF"/>
    <w:rsid w:val="00A03058"/>
    <w:rsid w:val="00A050DF"/>
    <w:rsid w:val="00A067E2"/>
    <w:rsid w:val="00A41BA2"/>
    <w:rsid w:val="00A459F6"/>
    <w:rsid w:val="00A46603"/>
    <w:rsid w:val="00A55FE0"/>
    <w:rsid w:val="00A6142B"/>
    <w:rsid w:val="00A714F4"/>
    <w:rsid w:val="00A74F08"/>
    <w:rsid w:val="00A86481"/>
    <w:rsid w:val="00AA23D4"/>
    <w:rsid w:val="00AA420D"/>
    <w:rsid w:val="00AC4C5B"/>
    <w:rsid w:val="00AE18E9"/>
    <w:rsid w:val="00B01479"/>
    <w:rsid w:val="00B03178"/>
    <w:rsid w:val="00B153C5"/>
    <w:rsid w:val="00B21A59"/>
    <w:rsid w:val="00B256A2"/>
    <w:rsid w:val="00B32446"/>
    <w:rsid w:val="00B334BD"/>
    <w:rsid w:val="00B3670F"/>
    <w:rsid w:val="00B47B3F"/>
    <w:rsid w:val="00B60558"/>
    <w:rsid w:val="00B750DF"/>
    <w:rsid w:val="00B82760"/>
    <w:rsid w:val="00BA2A89"/>
    <w:rsid w:val="00BB1F43"/>
    <w:rsid w:val="00BC06DC"/>
    <w:rsid w:val="00BC3B5A"/>
    <w:rsid w:val="00BC4E3C"/>
    <w:rsid w:val="00BD29AE"/>
    <w:rsid w:val="00BD4D7C"/>
    <w:rsid w:val="00BE419E"/>
    <w:rsid w:val="00BF6C62"/>
    <w:rsid w:val="00BF6FC6"/>
    <w:rsid w:val="00C05B50"/>
    <w:rsid w:val="00C101EF"/>
    <w:rsid w:val="00C115D5"/>
    <w:rsid w:val="00C12238"/>
    <w:rsid w:val="00C14BA1"/>
    <w:rsid w:val="00C2046A"/>
    <w:rsid w:val="00C263AF"/>
    <w:rsid w:val="00C3386A"/>
    <w:rsid w:val="00C35756"/>
    <w:rsid w:val="00C45501"/>
    <w:rsid w:val="00C479F7"/>
    <w:rsid w:val="00C52837"/>
    <w:rsid w:val="00C53F16"/>
    <w:rsid w:val="00C54CC8"/>
    <w:rsid w:val="00C6262B"/>
    <w:rsid w:val="00C87B97"/>
    <w:rsid w:val="00C940A7"/>
    <w:rsid w:val="00C947BD"/>
    <w:rsid w:val="00CA4288"/>
    <w:rsid w:val="00CA4C0D"/>
    <w:rsid w:val="00CA5F95"/>
    <w:rsid w:val="00CB1FC2"/>
    <w:rsid w:val="00CD3843"/>
    <w:rsid w:val="00CD4072"/>
    <w:rsid w:val="00CD7FF6"/>
    <w:rsid w:val="00CF6336"/>
    <w:rsid w:val="00D10526"/>
    <w:rsid w:val="00D165A0"/>
    <w:rsid w:val="00D35523"/>
    <w:rsid w:val="00D47FDE"/>
    <w:rsid w:val="00D50795"/>
    <w:rsid w:val="00D62E59"/>
    <w:rsid w:val="00D65E52"/>
    <w:rsid w:val="00D663CB"/>
    <w:rsid w:val="00D74549"/>
    <w:rsid w:val="00D861A9"/>
    <w:rsid w:val="00D9573B"/>
    <w:rsid w:val="00D959DC"/>
    <w:rsid w:val="00DA23F2"/>
    <w:rsid w:val="00DA3205"/>
    <w:rsid w:val="00DA5D80"/>
    <w:rsid w:val="00DB487F"/>
    <w:rsid w:val="00DC395D"/>
    <w:rsid w:val="00DD5680"/>
    <w:rsid w:val="00DE6EC9"/>
    <w:rsid w:val="00DF639A"/>
    <w:rsid w:val="00E03B3D"/>
    <w:rsid w:val="00E1707A"/>
    <w:rsid w:val="00E176DF"/>
    <w:rsid w:val="00E21E04"/>
    <w:rsid w:val="00E237F2"/>
    <w:rsid w:val="00E2683C"/>
    <w:rsid w:val="00E50FA3"/>
    <w:rsid w:val="00E511DD"/>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 w:val="00FF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9118"/>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 w:id="172513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1885</TotalTime>
  <Pages>11</Pages>
  <Words>4870</Words>
  <Characters>27764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320</cp:revision>
  <cp:lastPrinted>2023-06-22T08:36:00Z</cp:lastPrinted>
  <dcterms:created xsi:type="dcterms:W3CDTF">2023-06-19T06:28:00Z</dcterms:created>
  <dcterms:modified xsi:type="dcterms:W3CDTF">2026-04-02T08:55:00Z</dcterms:modified>
</cp:coreProperties>
</file>