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06409A" w:rsidP="00692380">
      <w:pPr>
        <w:pStyle w:val="1"/>
        <w:spacing w:before="0" w:after="0"/>
        <w:rPr>
          <w:sz w:val="28"/>
          <w:szCs w:val="28"/>
        </w:rPr>
      </w:pPr>
      <w:r>
        <w:rPr>
          <w:sz w:val="28"/>
          <w:szCs w:val="28"/>
        </w:rPr>
        <w:t>Протичкинс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06409A">
        <w:rPr>
          <w:sz w:val="28"/>
          <w:szCs w:val="28"/>
        </w:rPr>
        <w:t>Протичкинс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06409A">
        <w:rPr>
          <w:sz w:val="28"/>
          <w:szCs w:val="28"/>
        </w:rPr>
        <w:t>Протичкинс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06409A">
        <w:rPr>
          <w:sz w:val="28"/>
          <w:szCs w:val="28"/>
        </w:rPr>
        <w:t>Протичкинс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06409A">
        <w:rPr>
          <w:sz w:val="28"/>
          <w:szCs w:val="28"/>
        </w:rPr>
        <w:t>Протичкинс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06409A">
        <w:rPr>
          <w:sz w:val="28"/>
          <w:szCs w:val="28"/>
        </w:rPr>
        <w:t>Протичкинс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06409A">
        <w:rPr>
          <w:rFonts w:ascii="Times New Roman" w:hAnsi="Times New Roman" w:cs="Times New Roman"/>
          <w:color w:val="22272F"/>
          <w:sz w:val="28"/>
          <w:szCs w:val="28"/>
        </w:rPr>
        <w:t>Протичкинс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06409A"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06409A"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06409A">
        <w:rPr>
          <w:rFonts w:ascii="Times New Roman" w:eastAsia="Calibri" w:hAnsi="Times New Roman" w:cs="Times New Roman"/>
          <w:sz w:val="28"/>
          <w:szCs w:val="28"/>
          <w:lang w:eastAsia="en-US"/>
        </w:rPr>
        <w:t>Протичкинс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06409A">
        <w:rPr>
          <w:sz w:val="28"/>
          <w:szCs w:val="28"/>
        </w:rPr>
        <w:t>Протичкинс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06409A">
        <w:rPr>
          <w:sz w:val="28"/>
          <w:szCs w:val="28"/>
        </w:rPr>
        <w:t>Протичкинс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w:t>
      </w:r>
      <w:r w:rsidR="00692380" w:rsidRPr="00AE20CD">
        <w:rPr>
          <w:sz w:val="28"/>
          <w:szCs w:val="28"/>
        </w:rPr>
        <w:lastRenderedPageBreak/>
        <w:t>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06409A">
        <w:rPr>
          <w:sz w:val="28"/>
          <w:szCs w:val="28"/>
        </w:rPr>
        <w:t>Протичкинс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06409A">
        <w:rPr>
          <w:sz w:val="28"/>
          <w:szCs w:val="28"/>
        </w:rPr>
        <w:t>Протичкинс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06409A">
        <w:rPr>
          <w:sz w:val="28"/>
          <w:szCs w:val="28"/>
        </w:rPr>
        <w:t>Протичкинс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06409A">
        <w:rPr>
          <w:sz w:val="28"/>
          <w:szCs w:val="28"/>
        </w:rPr>
        <w:t>Протичкинс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06409A">
        <w:rPr>
          <w:sz w:val="28"/>
          <w:szCs w:val="28"/>
        </w:rPr>
        <w:t>Протичкинс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06409A">
        <w:rPr>
          <w:sz w:val="28"/>
          <w:szCs w:val="28"/>
        </w:rPr>
        <w:t>Протичкинс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06409A">
        <w:rPr>
          <w:sz w:val="28"/>
          <w:szCs w:val="28"/>
        </w:rPr>
        <w:t>Протичкинс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FA" w:rsidRDefault="006F1BFA">
      <w:r>
        <w:separator/>
      </w:r>
    </w:p>
  </w:endnote>
  <w:endnote w:type="continuationSeparator" w:id="0">
    <w:p w:rsidR="006F1BFA" w:rsidRDefault="006F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FA" w:rsidRDefault="006F1BFA">
      <w:r>
        <w:separator/>
      </w:r>
    </w:p>
  </w:footnote>
  <w:footnote w:type="continuationSeparator" w:id="0">
    <w:p w:rsidR="006F1BFA" w:rsidRDefault="006F1B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6409A"/>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1BFA"/>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4142-C02E-4932-B9DE-1F841672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45</Pages>
  <Words>14595</Words>
  <Characters>83193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2026-04-22T11:53:00Z</dcterms:modified>
</cp:coreProperties>
</file>